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образования и науки Республики Татарстан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5884">
        <w:rPr>
          <w:rFonts w:ascii="Times New Roman" w:hAnsi="Times New Roman" w:cs="Times New Roman"/>
          <w:sz w:val="28"/>
          <w:szCs w:val="28"/>
          <w:lang w:val="tt-RU"/>
        </w:rPr>
        <w:t>ГАПОУ “Арский  агропромышленный  профессиональный колледж”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B80" w:rsidRDefault="00333B80" w:rsidP="00333B80">
      <w:pPr>
        <w:tabs>
          <w:tab w:val="left" w:pos="570"/>
          <w:tab w:val="left" w:pos="5925"/>
          <w:tab w:val="left" w:pos="6810"/>
          <w:tab w:val="left" w:pos="8244"/>
        </w:tabs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b/>
        </w:rPr>
        <w:t>Согласовано»</w:t>
      </w:r>
      <w:r>
        <w:rPr>
          <w:b/>
        </w:rPr>
        <w:tab/>
        <w:t xml:space="preserve">                     «Утверждаю»</w:t>
      </w:r>
      <w:r>
        <w:rPr>
          <w:b/>
        </w:rPr>
        <w:tab/>
      </w:r>
      <w:r>
        <w:rPr>
          <w:b/>
          <w:sz w:val="32"/>
          <w:szCs w:val="32"/>
        </w:rPr>
        <w:t xml:space="preserve">                                                 </w:t>
      </w:r>
    </w:p>
    <w:p w:rsidR="00333B80" w:rsidRDefault="00333B80" w:rsidP="00333B80">
      <w:pPr>
        <w:tabs>
          <w:tab w:val="left" w:pos="645"/>
          <w:tab w:val="right" w:pos="9355"/>
        </w:tabs>
      </w:pPr>
      <w:r>
        <w:t xml:space="preserve">на </w:t>
      </w:r>
      <w:proofErr w:type="spellStart"/>
      <w:r>
        <w:t>засед</w:t>
      </w:r>
      <w:proofErr w:type="spellEnd"/>
      <w:r>
        <w:t xml:space="preserve">. </w:t>
      </w:r>
      <w:proofErr w:type="spellStart"/>
      <w:r>
        <w:t>пред</w:t>
      </w:r>
      <w:proofErr w:type="gramStart"/>
      <w:r>
        <w:t>.м</w:t>
      </w:r>
      <w:proofErr w:type="gramEnd"/>
      <w:r>
        <w:t>етод</w:t>
      </w:r>
      <w:proofErr w:type="spellEnd"/>
      <w:r>
        <w:t>. комиссии</w:t>
      </w:r>
      <w:r>
        <w:tab/>
        <w:t xml:space="preserve">                                          Директор ГАПОУ«ААПК»</w:t>
      </w:r>
    </w:p>
    <w:p w:rsidR="00333B80" w:rsidRDefault="00333B80" w:rsidP="00333B80">
      <w:pPr>
        <w:tabs>
          <w:tab w:val="left" w:pos="6330"/>
          <w:tab w:val="right" w:pos="9355"/>
        </w:tabs>
      </w:pPr>
      <w:r>
        <w:t xml:space="preserve"> 31 августа 2018 г. </w:t>
      </w:r>
      <w:r>
        <w:tab/>
      </w:r>
      <w:r>
        <w:rPr>
          <w:i/>
        </w:rPr>
        <w:t>_________</w:t>
      </w:r>
      <w:r>
        <w:rPr>
          <w:i/>
        </w:rPr>
        <w:tab/>
        <w:t>/</w:t>
      </w:r>
      <w:proofErr w:type="spellStart"/>
      <w:r>
        <w:t>Р.Р.Камалутдинов</w:t>
      </w:r>
      <w:proofErr w:type="spellEnd"/>
      <w:r>
        <w:t>/</w:t>
      </w:r>
    </w:p>
    <w:p w:rsidR="00333B80" w:rsidRDefault="00333B80" w:rsidP="00333B80">
      <w:pPr>
        <w:tabs>
          <w:tab w:val="left" w:pos="645"/>
          <w:tab w:val="right" w:pos="9355"/>
        </w:tabs>
      </w:pPr>
      <w:r>
        <w:t xml:space="preserve">Пред._____ </w:t>
      </w:r>
      <w:proofErr w:type="spellStart"/>
      <w:r>
        <w:t>Гараева</w:t>
      </w:r>
      <w:proofErr w:type="spellEnd"/>
      <w:r>
        <w:t xml:space="preserve"> А.Р.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C5884" w:rsidRPr="005C5884" w:rsidRDefault="00333B80" w:rsidP="00333B80">
      <w:pPr>
        <w:widowControl w:val="0"/>
        <w:tabs>
          <w:tab w:val="left" w:pos="8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i/>
        </w:rPr>
        <w:tab/>
      </w:r>
      <w:bookmarkStart w:id="0" w:name="_GoBack"/>
      <w:bookmarkEnd w:id="0"/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5884" w:rsidRPr="005C5884" w:rsidRDefault="0038380F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КОНТРОЛЬНО-ОЦЕНОЧНЫЕ МАТЕРИАЛЫ</w:t>
      </w:r>
      <w:r w:rsidR="005C5884" w:rsidRPr="005C5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УЧЕБНОЙ ДИСЦИПЛИНЕ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3916E2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u w:val="single"/>
          <w:lang w:eastAsia="ru-RU"/>
        </w:rPr>
        <w:t>ОП.13</w:t>
      </w:r>
      <w:r w:rsidRPr="005C5884">
        <w:rPr>
          <w:rFonts w:ascii="Times New Roman" w:eastAsia="TimesNewRomanPSMT" w:hAnsi="Times New Roman" w:cs="Times New Roman"/>
          <w:sz w:val="28"/>
          <w:szCs w:val="28"/>
          <w:u w:val="single"/>
          <w:lang w:eastAsia="ru-RU"/>
        </w:rPr>
        <w:t xml:space="preserve">  безопасность жизнедеятельности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38380F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Урняк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Разработчик: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Камалиев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Линар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Ринатович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;  преподаватель;  </w:t>
      </w:r>
    </w:p>
    <w:p w:rsidR="005C5884" w:rsidRPr="005C5884" w:rsidRDefault="005C5884" w:rsidP="005C588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5C5884">
        <w:rPr>
          <w:rFonts w:ascii="Times New Roman" w:hAnsi="Times New Roman" w:cs="Times New Roman"/>
          <w:sz w:val="28"/>
          <w:szCs w:val="28"/>
          <w:lang w:val="tt-RU"/>
        </w:rPr>
        <w:t xml:space="preserve">ГАПОУ “Арский  агропромышленный  профессиональный колледж” </w:t>
      </w:r>
    </w:p>
    <w:p w:rsidR="005C5884" w:rsidRPr="005C5884" w:rsidRDefault="005C5884" w:rsidP="005C5884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:rsidR="005C5884" w:rsidRPr="005C5884" w:rsidRDefault="005C5884" w:rsidP="005C588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9468"/>
      </w:tblGrid>
      <w:tr w:rsidR="005C5884" w:rsidRPr="005C5884" w:rsidTr="0038380F">
        <w:tc>
          <w:tcPr>
            <w:tcW w:w="9468" w:type="dxa"/>
          </w:tcPr>
          <w:p w:rsidR="005C5884" w:rsidRPr="005C5884" w:rsidRDefault="005C5884" w:rsidP="005C588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C58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Одобрено на заседании методической комиссии </w:t>
            </w:r>
            <w:r w:rsidRPr="005C588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ГАПОУ “Арский  агропромышленный  профессиональный колледж” </w:t>
            </w:r>
          </w:p>
          <w:p w:rsidR="005C5884" w:rsidRPr="005C5884" w:rsidRDefault="005C5884" w:rsidP="005C588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</w:t>
            </w:r>
            <w:r w:rsidR="003838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№1  от «31» августа 2018 </w:t>
            </w:r>
            <w:r w:rsidRPr="005C58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  <w:p w:rsidR="005C5884" w:rsidRPr="005C5884" w:rsidRDefault="005C5884" w:rsidP="005C588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Председатель МК ____________________ /____________/</w:t>
            </w:r>
          </w:p>
          <w:p w:rsidR="005C5884" w:rsidRPr="005C5884" w:rsidRDefault="005C5884" w:rsidP="005C588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5884" w:rsidRPr="005C5884" w:rsidTr="0038380F">
        <w:tc>
          <w:tcPr>
            <w:tcW w:w="9468" w:type="dxa"/>
          </w:tcPr>
          <w:p w:rsidR="005C5884" w:rsidRPr="005C5884" w:rsidRDefault="005C5884" w:rsidP="005C588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884" w:rsidRPr="005C5884" w:rsidRDefault="005C5884" w:rsidP="005C588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884" w:rsidRPr="005C5884" w:rsidRDefault="005C5884" w:rsidP="005C588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Паспорт комплекта контрольно </w:t>
      </w:r>
      <w:proofErr w:type="gramStart"/>
      <w:r w:rsidRPr="005C5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-о</w:t>
      </w:r>
      <w:proofErr w:type="gramEnd"/>
      <w:r w:rsidRPr="005C5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ценочных средств</w:t>
      </w:r>
    </w:p>
    <w:p w:rsidR="005C5884" w:rsidRPr="005C5884" w:rsidRDefault="005C5884" w:rsidP="005C5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</w:t>
      </w:r>
      <w:r w:rsidR="0038380F">
        <w:rPr>
          <w:rFonts w:ascii="Times New Roman" w:eastAsia="Times New Roman" w:hAnsi="Times New Roman" w:cs="Times New Roman"/>
          <w:sz w:val="28"/>
          <w:szCs w:val="28"/>
          <w:lang w:eastAsia="ru-RU"/>
        </w:rPr>
        <w:t>нтрольно-оценочные средства (КОМ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C5884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предназначены для контроля и оценки образовательных достижений обучающихся, освоивших программу учебной дисциплины </w:t>
      </w:r>
      <w:r w:rsidRPr="005C5884">
        <w:rPr>
          <w:rFonts w:ascii="Times New Roman" w:eastAsia="TimesNewRomanPSMT" w:hAnsi="Times New Roman" w:cs="Times New Roman"/>
          <w:sz w:val="28"/>
          <w:szCs w:val="28"/>
          <w:u w:val="single"/>
          <w:lang w:eastAsia="ru-RU"/>
        </w:rPr>
        <w:t xml:space="preserve">ОП. 15 Основы безопасности жизнедеятельности </w:t>
      </w:r>
      <w:r w:rsidRPr="005C5884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КОС включают контрольные материалы для проведения текущего контроля и промежуточной аттестации в форме </w:t>
      </w:r>
      <w:r w:rsidRPr="005C5884">
        <w:rPr>
          <w:rFonts w:ascii="Times New Roman" w:eastAsia="TimesNewRomanPSMT" w:hAnsi="Times New Roman" w:cs="Times New Roman"/>
          <w:sz w:val="28"/>
          <w:szCs w:val="28"/>
          <w:u w:val="single"/>
          <w:lang w:eastAsia="ru-RU"/>
        </w:rPr>
        <w:t>дифференцированного зачета.</w:t>
      </w:r>
    </w:p>
    <w:p w:rsidR="005C5884" w:rsidRPr="005C5884" w:rsidRDefault="0019142D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КОМ</w:t>
      </w:r>
      <w:r w:rsidR="005C5884" w:rsidRPr="005C5884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разработаны в соответствии с: основной профессиональной образовательной программой по специальности </w:t>
      </w:r>
      <w:r w:rsidR="005C5884" w:rsidRPr="005C5884">
        <w:rPr>
          <w:caps/>
          <w:sz w:val="28"/>
          <w:szCs w:val="28"/>
        </w:rPr>
        <w:t xml:space="preserve"> </w:t>
      </w:r>
      <w:r w:rsidR="0038380F">
        <w:rPr>
          <w:caps/>
          <w:sz w:val="28"/>
          <w:szCs w:val="28"/>
        </w:rPr>
        <w:t xml:space="preserve">   35.02.07</w:t>
      </w:r>
      <w:r>
        <w:rPr>
          <w:caps/>
          <w:sz w:val="28"/>
          <w:szCs w:val="28"/>
        </w:rPr>
        <w:t xml:space="preserve"> </w:t>
      </w:r>
      <w:r w:rsidR="005C5884" w:rsidRPr="005C5884">
        <w:rPr>
          <w:caps/>
          <w:sz w:val="28"/>
          <w:szCs w:val="28"/>
        </w:rPr>
        <w:t>механизация сельского хозяйства</w:t>
      </w:r>
      <w:proofErr w:type="gramEnd"/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u w:val="single"/>
          <w:lang w:eastAsia="ru-RU"/>
        </w:rPr>
      </w:pPr>
      <w:r w:rsidRPr="005C5884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программой учебной дисциплины </w:t>
      </w:r>
      <w:r w:rsidR="0038380F">
        <w:rPr>
          <w:rFonts w:ascii="Times New Roman" w:eastAsia="TimesNewRomanPSMT" w:hAnsi="Times New Roman" w:cs="Times New Roman"/>
          <w:sz w:val="28"/>
          <w:szCs w:val="28"/>
          <w:u w:val="single"/>
          <w:lang w:eastAsia="ru-RU"/>
        </w:rPr>
        <w:t>ОП.13</w:t>
      </w:r>
      <w:r w:rsidRPr="005C5884">
        <w:rPr>
          <w:rFonts w:ascii="Times New Roman" w:eastAsia="TimesNewRomanPSMT" w:hAnsi="Times New Roman" w:cs="Times New Roman"/>
          <w:sz w:val="28"/>
          <w:szCs w:val="28"/>
          <w:u w:val="single"/>
          <w:lang w:eastAsia="ru-RU"/>
        </w:rPr>
        <w:t xml:space="preserve">  безопасность жизнедеятельности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Результаты освоения учебной дисциплины, подлежащие проверке 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В результате аттестации по учебной дисциплине осуществляется комплексная проверка следующих умений и знаний, а также динамика формирования общих и профессиональных компетенций, если предусмотрено ФГОС: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Таблица 1</w:t>
      </w:r>
    </w:p>
    <w:tbl>
      <w:tblPr>
        <w:tblW w:w="9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6"/>
        <w:gridCol w:w="3918"/>
        <w:gridCol w:w="1964"/>
      </w:tblGrid>
      <w:tr w:rsidR="005C5884" w:rsidRPr="005C5884" w:rsidTr="0038380F">
        <w:trPr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58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обучения:  умения, знания и общие компетенции</w:t>
            </w:r>
          </w:p>
          <w:p w:rsidR="005C5884" w:rsidRPr="005C5884" w:rsidRDefault="005C5884" w:rsidP="005C588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58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C588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(желательно сгруппировать и проверять комплексно, сгруппировать умения и общие компетенции</w:t>
            </w:r>
            <w:r w:rsidRPr="005C58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58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5C5884" w:rsidRPr="005C5884" w:rsidRDefault="005C5884" w:rsidP="005C588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C588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Следует сформулировать показатели</w:t>
            </w:r>
          </w:p>
          <w:p w:rsidR="005C5884" w:rsidRPr="005C5884" w:rsidRDefault="005C5884" w:rsidP="005C588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C588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Раскрывается содержание работы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58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контроля и оценивания</w:t>
            </w:r>
          </w:p>
          <w:p w:rsidR="005C5884" w:rsidRPr="005C5884" w:rsidRDefault="005C5884" w:rsidP="005C588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C588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Заполняется в соответствии с разделом 4 программы УД</w:t>
            </w:r>
          </w:p>
        </w:tc>
      </w:tr>
      <w:tr w:rsidR="005C5884" w:rsidRPr="005C5884" w:rsidTr="0038380F">
        <w:trPr>
          <w:jc w:val="center"/>
        </w:trPr>
        <w:tc>
          <w:tcPr>
            <w:tcW w:w="9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884">
              <w:rPr>
                <w:rFonts w:ascii="Calibri" w:eastAsia="Calibri" w:hAnsi="Calibri" w:cs="Times New Roman"/>
                <w:b/>
                <w:sz w:val="24"/>
                <w:szCs w:val="24"/>
              </w:rPr>
              <w:t>Уметь:</w:t>
            </w:r>
          </w:p>
        </w:tc>
      </w:tr>
      <w:tr w:rsidR="005C5884" w:rsidRPr="005C5884" w:rsidTr="0038380F">
        <w:trPr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У 1. потенциальные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опасности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природного,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техногенного и</w:t>
            </w:r>
            <w:r w:rsidRPr="005C5884">
              <w:rPr>
                <w:rFonts w:ascii="Times New Roman" w:eastAsia="Times New Roman" w:hAnsi="Times New Roman" w:cs="Times New Roman"/>
                <w:spacing w:val="1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 w:rsidRPr="005C5884">
              <w:rPr>
                <w:rFonts w:ascii="Times New Roman" w:eastAsia="Times New Roman" w:hAnsi="Times New Roman" w:cs="Times New Roman"/>
                <w:spacing w:val="3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характера, наиболее часто</w:t>
            </w:r>
            <w:r w:rsidRPr="005C5884">
              <w:rPr>
                <w:rFonts w:ascii="Times New Roman" w:eastAsia="Times New Roman" w:hAnsi="Times New Roman" w:cs="Times New Roman"/>
                <w:spacing w:val="2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возникающие</w:t>
            </w:r>
            <w:r w:rsidRPr="005C5884">
              <w:rPr>
                <w:rFonts w:ascii="Times New Roman" w:eastAsia="Times New Roman" w:hAnsi="Times New Roman" w:cs="Times New Roman"/>
                <w:spacing w:val="4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5C5884">
              <w:rPr>
                <w:rFonts w:ascii="Times New Roman" w:eastAsia="Times New Roman" w:hAnsi="Times New Roman" w:cs="Times New Roman"/>
                <w:spacing w:val="1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повседневной</w:t>
            </w:r>
            <w:r w:rsidRPr="005C5884">
              <w:rPr>
                <w:rFonts w:ascii="Times New Roman" w:eastAsia="Times New Roman" w:hAnsi="Times New Roman" w:cs="Times New Roman"/>
                <w:spacing w:val="5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жизни, их</w:t>
            </w:r>
            <w:r w:rsidRPr="005C5884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возможные последствия</w:t>
            </w:r>
            <w:r w:rsidRPr="005C588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C5884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правила</w:t>
            </w:r>
            <w:r w:rsidRPr="005C5884">
              <w:rPr>
                <w:rFonts w:ascii="Times New Roman" w:eastAsia="Times New Roman" w:hAnsi="Times New Roman" w:cs="Times New Roman"/>
                <w:spacing w:val="38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личной</w:t>
            </w:r>
            <w:r w:rsidRPr="005C5884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безопасности; 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-знать методы и средства защиты от опасностей технических систем и технологических процессов;</w:t>
            </w:r>
          </w:p>
          <w:p w:rsidR="005C5884" w:rsidRPr="005C5884" w:rsidRDefault="005C5884" w:rsidP="005C5884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- применять методы и средства защиты от опасностей технических систем и технологических процессов.</w:t>
            </w:r>
          </w:p>
          <w:p w:rsidR="005C5884" w:rsidRPr="005C5884" w:rsidRDefault="005C5884" w:rsidP="005C5884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Тестирование, </w:t>
            </w:r>
            <w:proofErr w:type="spellStart"/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>внеаудиторская</w:t>
            </w:r>
            <w:proofErr w:type="spellEnd"/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самостоятельная работа</w:t>
            </w:r>
          </w:p>
        </w:tc>
      </w:tr>
      <w:tr w:rsidR="005C5884" w:rsidRPr="005C5884" w:rsidTr="0038380F">
        <w:trPr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У 2.  </w:t>
            </w:r>
            <w:r w:rsidRPr="005C5884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основны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C5884">
              <w:rPr>
                <w:rFonts w:ascii="Times New Roman" w:eastAsia="Times New Roman" w:hAnsi="Times New Roman" w:cs="Times New Roman"/>
                <w:spacing w:val="43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вид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5C5884"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активног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C5884"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отдых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5C5884">
              <w:rPr>
                <w:rFonts w:ascii="Times New Roman" w:eastAsia="Times New Roman" w:hAnsi="Times New Roman" w:cs="Times New Roman"/>
                <w:spacing w:val="-13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природны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5C5884">
              <w:rPr>
                <w:rFonts w:ascii="Times New Roman" w:eastAsia="Times New Roman" w:hAnsi="Times New Roman" w:cs="Times New Roman"/>
                <w:spacing w:val="3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у</w:t>
            </w:r>
            <w:r w:rsidRPr="005C5884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словия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5C5884"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C588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правил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а личной</w:t>
            </w:r>
            <w:r w:rsidRPr="005C5884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безопасности</w:t>
            </w:r>
            <w:r w:rsidRPr="005C588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при</w:t>
            </w:r>
            <w:r w:rsidRPr="005C5884">
              <w:rPr>
                <w:rFonts w:ascii="Times New Roman" w:eastAsia="Times New Roman" w:hAnsi="Times New Roman" w:cs="Times New Roman"/>
                <w:spacing w:val="2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активном отдыхе</w:t>
            </w:r>
            <w:r w:rsidRPr="005C5884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5C5884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природных</w:t>
            </w:r>
            <w:r w:rsidRPr="005C5884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>у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словиях, безопасные условия труда в профессиональной деятельности.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 обеспечивать безопасные условия труда в профессиональной деятельности, </w:t>
            </w:r>
            <w:r w:rsidRPr="005C5884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основны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C5884">
              <w:rPr>
                <w:rFonts w:ascii="Times New Roman" w:eastAsia="Times New Roman" w:hAnsi="Times New Roman" w:cs="Times New Roman"/>
                <w:spacing w:val="43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вид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5C5884"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активног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C5884"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отдых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5C5884">
              <w:rPr>
                <w:rFonts w:ascii="Times New Roman" w:eastAsia="Times New Roman" w:hAnsi="Times New Roman" w:cs="Times New Roman"/>
                <w:spacing w:val="-13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природны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5C5884">
              <w:rPr>
                <w:rFonts w:ascii="Times New Roman" w:eastAsia="Times New Roman" w:hAnsi="Times New Roman" w:cs="Times New Roman"/>
                <w:spacing w:val="3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у</w:t>
            </w:r>
            <w:r w:rsidRPr="005C5884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словия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Тестирование, </w:t>
            </w:r>
            <w:proofErr w:type="spellStart"/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>внеаудиторская</w:t>
            </w:r>
            <w:proofErr w:type="spellEnd"/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самостоятельная работа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C5884" w:rsidRPr="005C5884" w:rsidTr="0038380F">
        <w:trPr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У 3. систему</w:t>
            </w:r>
            <w:r w:rsidRPr="005C5884">
              <w:rPr>
                <w:rFonts w:ascii="Times New Roman" w:eastAsia="Times New Roman" w:hAnsi="Times New Roman" w:cs="Times New Roman"/>
                <w:spacing w:val="4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взглядов, принятых в</w:t>
            </w:r>
            <w:r w:rsidRPr="005C5884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Российской</w:t>
            </w:r>
            <w:r w:rsidRPr="005C5884"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Федерации,</w:t>
            </w:r>
            <w:r w:rsidRPr="005C5884"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Pr="005C5884"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обеспечению безопасности</w:t>
            </w:r>
            <w:r w:rsidRPr="005C5884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личности, общества</w:t>
            </w:r>
            <w:r w:rsidRPr="005C5884"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C5884">
              <w:rPr>
                <w:rFonts w:ascii="Times New Roman" w:eastAsia="Times New Roman" w:hAnsi="Times New Roman" w:cs="Times New Roman"/>
                <w:spacing w:val="1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государства</w:t>
            </w:r>
            <w:r w:rsidRPr="005C5884"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r w:rsidRPr="005C5884">
              <w:rPr>
                <w:rFonts w:ascii="Times New Roman" w:eastAsia="Times New Roman" w:hAnsi="Times New Roman" w:cs="Times New Roman"/>
                <w:spacing w:val="13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внешних  и</w:t>
            </w:r>
            <w:r w:rsidRPr="005C5884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внутренних</w:t>
            </w:r>
            <w:r w:rsidRPr="005C5884"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угроз;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Знать систему</w:t>
            </w:r>
            <w:r w:rsidRPr="005C5884">
              <w:rPr>
                <w:rFonts w:ascii="Times New Roman" w:eastAsia="Times New Roman" w:hAnsi="Times New Roman" w:cs="Times New Roman"/>
                <w:spacing w:val="4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взглядов, принятых в</w:t>
            </w:r>
            <w:r w:rsidRPr="005C5884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Российской</w:t>
            </w:r>
            <w:r w:rsidRPr="005C5884"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Федерации,</w:t>
            </w:r>
            <w:r w:rsidRPr="005C5884"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Pr="005C5884"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обеспечению безопасности</w:t>
            </w:r>
            <w:r w:rsidRPr="005C5884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личности, общества</w:t>
            </w:r>
            <w:r w:rsidRPr="005C5884"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C5884">
              <w:rPr>
                <w:rFonts w:ascii="Times New Roman" w:eastAsia="Times New Roman" w:hAnsi="Times New Roman" w:cs="Times New Roman"/>
                <w:spacing w:val="1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государства</w:t>
            </w:r>
            <w:r w:rsidRPr="005C5884"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proofErr w:type="gramStart"/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5C5884">
              <w:rPr>
                <w:rFonts w:ascii="Times New Roman" w:eastAsia="Times New Roman" w:hAnsi="Times New Roman" w:cs="Times New Roman"/>
                <w:spacing w:val="13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внешних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Symbol" w:eastAsia="Times New Roman" w:hAnsi="Symbol" w:cs="Times New Roman"/>
                <w:lang w:eastAsia="ru-RU"/>
              </w:rPr>
              <w:t>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 и</w:t>
            </w:r>
            <w:r w:rsidRPr="005C5884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внутренних</w:t>
            </w:r>
            <w:r w:rsidRPr="005C5884"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угроз;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</w:t>
            </w:r>
          </w:p>
        </w:tc>
      </w:tr>
      <w:tr w:rsidR="005C5884" w:rsidRPr="005C5884" w:rsidTr="0038380F">
        <w:trPr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У 4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наиболе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C5884">
              <w:rPr>
                <w:rFonts w:ascii="Times New Roman" w:eastAsia="Times New Roman" w:hAnsi="Times New Roman" w:cs="Times New Roman"/>
                <w:spacing w:val="28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част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C5884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возникающи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C5884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чрезвычайны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C5884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ситуаци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C5884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природного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, техногенного и</w:t>
            </w:r>
            <w:r w:rsidRPr="005C5884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 w:rsidRPr="005C588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характера,</w:t>
            </w:r>
            <w:r w:rsidRPr="005C5884">
              <w:rPr>
                <w:rFonts w:ascii="Times New Roman" w:eastAsia="Times New Roman" w:hAnsi="Times New Roman" w:cs="Times New Roman"/>
                <w:spacing w:val="4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 w:rsidRPr="005C5884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последствия</w:t>
            </w:r>
            <w:r w:rsidRPr="005C588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C5884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классификацию;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 знать 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наиболе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C5884">
              <w:rPr>
                <w:rFonts w:ascii="Times New Roman" w:eastAsia="Times New Roman" w:hAnsi="Times New Roman" w:cs="Times New Roman"/>
                <w:spacing w:val="28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част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C5884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возникающи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C5884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чрезвычайны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C5884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ситуаци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C5884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природного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, техногенного и</w:t>
            </w:r>
            <w:r w:rsidRPr="005C5884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 w:rsidRPr="005C588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характера,</w:t>
            </w:r>
            <w:r w:rsidRPr="005C5884">
              <w:rPr>
                <w:rFonts w:ascii="Times New Roman" w:eastAsia="Times New Roman" w:hAnsi="Times New Roman" w:cs="Times New Roman"/>
                <w:spacing w:val="4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 w:rsidRPr="005C5884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последствия</w:t>
            </w:r>
            <w:r w:rsidRPr="005C588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C5884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классификацию;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>Внеаудиторская</w:t>
            </w:r>
            <w:proofErr w:type="spellEnd"/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самостоятельная работа</w:t>
            </w:r>
          </w:p>
        </w:tc>
      </w:tr>
      <w:tr w:rsidR="005C5884" w:rsidRPr="005C5884" w:rsidTr="0038380F">
        <w:trPr>
          <w:jc w:val="center"/>
        </w:trPr>
        <w:tc>
          <w:tcPr>
            <w:tcW w:w="9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lang w:eastAsia="ru-RU"/>
              </w:rPr>
              <w:t>Знать:</w:t>
            </w:r>
          </w:p>
        </w:tc>
      </w:tr>
      <w:tr w:rsidR="005C5884" w:rsidRPr="005C5884" w:rsidTr="0038380F">
        <w:trPr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</w:t>
            </w:r>
            <w:proofErr w:type="gramStart"/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 основные виды</w:t>
            </w:r>
            <w:r w:rsidRPr="005C5884"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террористических</w:t>
            </w:r>
            <w:r w:rsidRPr="005C5884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актов,</w:t>
            </w:r>
            <w:r w:rsidRPr="005C5884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 w:rsidRPr="005C5884">
              <w:rPr>
                <w:rFonts w:ascii="Times New Roman" w:eastAsia="Times New Roman" w:hAnsi="Times New Roman" w:cs="Times New Roman"/>
                <w:spacing w:val="8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цели</w:t>
            </w:r>
            <w:r w:rsidRPr="005C5884"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C5884"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способы</w:t>
            </w:r>
            <w:r w:rsidRPr="005C5884"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осуществления;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-знать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основные виды</w:t>
            </w:r>
            <w:r w:rsidRPr="005C5884"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террористических</w:t>
            </w:r>
            <w:r w:rsidRPr="005C5884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актов,</w:t>
            </w:r>
            <w:r w:rsidRPr="005C5884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 w:rsidRPr="005C5884">
              <w:rPr>
                <w:rFonts w:ascii="Times New Roman" w:eastAsia="Times New Roman" w:hAnsi="Times New Roman" w:cs="Times New Roman"/>
                <w:spacing w:val="8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цели</w:t>
            </w:r>
            <w:r w:rsidRPr="005C5884"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C5884"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способы</w:t>
            </w:r>
            <w:r w:rsidRPr="005C5884"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осуществления;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Тестирование, </w:t>
            </w:r>
          </w:p>
        </w:tc>
      </w:tr>
      <w:tr w:rsidR="005C5884" w:rsidRPr="005C5884" w:rsidTr="0038380F">
        <w:trPr>
          <w:trHeight w:val="1620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proofErr w:type="gramStart"/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proofErr w:type="gramEnd"/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 законодательную</w:t>
            </w:r>
            <w:r w:rsidRPr="005C5884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C5884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нормативно-правовую</w:t>
            </w:r>
            <w:r w:rsidRPr="005C5884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базу</w:t>
            </w:r>
            <w:r w:rsidRPr="005C5884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Российской</w:t>
            </w:r>
            <w:r w:rsidRPr="005C5884">
              <w:rPr>
                <w:rFonts w:ascii="Times New Roman" w:eastAsia="Times New Roman" w:hAnsi="Times New Roman" w:cs="Times New Roman"/>
                <w:spacing w:val="-1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Фед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е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рации</w:t>
            </w:r>
            <w:r w:rsidRPr="005C5884">
              <w:rPr>
                <w:rFonts w:ascii="Times New Roman" w:eastAsia="Times New Roman" w:hAnsi="Times New Roman" w:cs="Times New Roman"/>
                <w:spacing w:val="38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Pr="005C5884"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организации</w:t>
            </w:r>
            <w:r w:rsidRPr="005C588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борьбы</w:t>
            </w:r>
            <w:r w:rsidRPr="005C5884">
              <w:rPr>
                <w:rFonts w:ascii="Times New Roman" w:eastAsia="Times New Roman" w:hAnsi="Times New Roman" w:cs="Times New Roman"/>
                <w:spacing w:val="28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5C5884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терроризмом;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знать правовых, нормативных и организационных основ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Pr="005C5884"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организации</w:t>
            </w:r>
            <w:r w:rsidRPr="005C588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борьбы</w:t>
            </w:r>
            <w:r w:rsidRPr="005C5884">
              <w:rPr>
                <w:rFonts w:ascii="Times New Roman" w:eastAsia="Times New Roman" w:hAnsi="Times New Roman" w:cs="Times New Roman"/>
                <w:spacing w:val="28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5C5884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терроризмом;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Тестирование, </w:t>
            </w:r>
            <w:proofErr w:type="spellStart"/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>внеаудиторская</w:t>
            </w:r>
            <w:proofErr w:type="spellEnd"/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самостоятельная работа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5884" w:rsidRPr="005C5884" w:rsidTr="0038380F">
        <w:trPr>
          <w:trHeight w:val="426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3.3правила</w:t>
            </w:r>
            <w:r w:rsidRPr="005C5884">
              <w:rPr>
                <w:rFonts w:ascii="Times New Roman" w:eastAsia="Times New Roman" w:hAnsi="Times New Roman" w:cs="Times New Roman"/>
                <w:spacing w:val="38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поведения</w:t>
            </w:r>
            <w:r w:rsidRPr="005C588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при</w:t>
            </w:r>
            <w:r w:rsidRPr="005C5884">
              <w:rPr>
                <w:rFonts w:ascii="Times New Roman" w:eastAsia="Times New Roman" w:hAnsi="Times New Roman" w:cs="Times New Roman"/>
                <w:spacing w:val="2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угрозе</w:t>
            </w:r>
            <w:r w:rsidRPr="005C5884">
              <w:rPr>
                <w:rFonts w:ascii="Times New Roman" w:eastAsia="Times New Roman" w:hAnsi="Times New Roman" w:cs="Times New Roman"/>
                <w:spacing w:val="13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террористического</w:t>
            </w:r>
            <w:r w:rsidRPr="005C5884">
              <w:rPr>
                <w:rFonts w:ascii="Times New Roman" w:eastAsia="Times New Roman" w:hAnsi="Times New Roman" w:cs="Times New Roman"/>
                <w:spacing w:val="-2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акта;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3правила</w:t>
            </w:r>
            <w:r w:rsidRPr="005C5884">
              <w:rPr>
                <w:rFonts w:ascii="Times New Roman" w:eastAsia="Times New Roman" w:hAnsi="Times New Roman" w:cs="Times New Roman"/>
                <w:spacing w:val="38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поведения</w:t>
            </w:r>
            <w:r w:rsidRPr="005C588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при</w:t>
            </w:r>
            <w:r w:rsidRPr="005C5884">
              <w:rPr>
                <w:rFonts w:ascii="Times New Roman" w:eastAsia="Times New Roman" w:hAnsi="Times New Roman" w:cs="Times New Roman"/>
                <w:spacing w:val="2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угрозе</w:t>
            </w:r>
            <w:r w:rsidRPr="005C5884">
              <w:rPr>
                <w:rFonts w:ascii="Times New Roman" w:eastAsia="Times New Roman" w:hAnsi="Times New Roman" w:cs="Times New Roman"/>
                <w:spacing w:val="13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террористического</w:t>
            </w:r>
            <w:r w:rsidRPr="005C5884">
              <w:rPr>
                <w:rFonts w:ascii="Times New Roman" w:eastAsia="Times New Roman" w:hAnsi="Times New Roman" w:cs="Times New Roman"/>
                <w:spacing w:val="-2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акта;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Тестирование,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C5884" w:rsidRPr="005C5884" w:rsidTr="0038380F">
        <w:trPr>
          <w:trHeight w:val="330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У.</w:t>
            </w:r>
            <w:r w:rsidRPr="005C5884">
              <w:rPr>
                <w:rFonts w:ascii="Times New Roman" w:eastAsia="Times New Roman" w:hAnsi="Times New Roman" w:cs="Times New Roman"/>
                <w:lang w:val="tt-RU" w:eastAsia="ru-RU"/>
              </w:rPr>
              <w:t>7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. основные меры</w:t>
            </w:r>
            <w:r w:rsidRPr="005C5884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Pr="005C5884"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профилактике</w:t>
            </w:r>
            <w:r w:rsidRPr="005C5884"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наркомании.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Студент</w:t>
            </w:r>
            <w:r w:rsidRPr="005C5884">
              <w:rPr>
                <w:rFonts w:ascii="Times New Roman" w:eastAsia="Times New Roman" w:hAnsi="Times New Roman" w:cs="Times New Roman"/>
                <w:spacing w:val="33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должен</w:t>
            </w:r>
            <w:r w:rsidRPr="005C5884">
              <w:rPr>
                <w:rFonts w:ascii="Times New Roman" w:eastAsia="Times New Roman" w:hAnsi="Times New Roman" w:cs="Times New Roman"/>
                <w:spacing w:val="29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 и применять в практической деятельности и в повседневной жизни: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У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ченик</w:t>
            </w:r>
            <w:r w:rsidRPr="005C5884">
              <w:rPr>
                <w:rFonts w:ascii="Times New Roman" w:eastAsia="Times New Roman" w:hAnsi="Times New Roman" w:cs="Times New Roman"/>
                <w:spacing w:val="33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должен</w:t>
            </w:r>
            <w:r w:rsidRPr="005C5884">
              <w:rPr>
                <w:rFonts w:ascii="Times New Roman" w:eastAsia="Times New Roman" w:hAnsi="Times New Roman" w:cs="Times New Roman"/>
                <w:spacing w:val="29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 и применять в практической деятельности и в повседневной жизни: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Тестирование,</w:t>
            </w:r>
          </w:p>
        </w:tc>
      </w:tr>
      <w:tr w:rsidR="005C5884" w:rsidRPr="005C5884" w:rsidTr="0038380F">
        <w:trPr>
          <w:trHeight w:val="420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У.</w:t>
            </w:r>
            <w:r w:rsidRPr="005C5884">
              <w:rPr>
                <w:rFonts w:ascii="Times New Roman" w:eastAsia="Times New Roman" w:hAnsi="Times New Roman" w:cs="Times New Roman"/>
                <w:lang w:val="tt-RU" w:eastAsia="ru-RU"/>
              </w:rPr>
              <w:t>8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.  </w:t>
            </w:r>
            <w:r w:rsidRPr="005C5884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предвидет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5C5884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возникновени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C5884">
              <w:rPr>
                <w:rFonts w:ascii="Times New Roman" w:eastAsia="Times New Roman" w:hAnsi="Times New Roman" w:cs="Times New Roman"/>
                <w:spacing w:val="-23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наиболе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C5884"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част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C5884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встречающихс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5C5884">
              <w:rPr>
                <w:rFonts w:ascii="Times New Roman" w:eastAsia="Times New Roman" w:hAnsi="Times New Roman" w:cs="Times New Roman"/>
                <w:spacing w:val="-13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опасны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х ситуаций</w:t>
            </w:r>
            <w:r w:rsidRPr="005C5884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Pr="005C5884"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 w:rsidRPr="005C5884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характерным</w:t>
            </w:r>
            <w:r w:rsidRPr="005C5884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признакам;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Знать и предвидет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5C5884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возникновени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C5884">
              <w:rPr>
                <w:rFonts w:ascii="Times New Roman" w:eastAsia="Times New Roman" w:hAnsi="Times New Roman" w:cs="Times New Roman"/>
                <w:spacing w:val="-23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наиболе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C5884"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част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C5884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встречающихс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5C5884">
              <w:rPr>
                <w:rFonts w:ascii="Times New Roman" w:eastAsia="Times New Roman" w:hAnsi="Times New Roman" w:cs="Times New Roman"/>
                <w:spacing w:val="-13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опасны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х ситуаций</w:t>
            </w:r>
            <w:r w:rsidRPr="005C5884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Pr="005C5884"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 w:rsidRPr="005C5884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характерным</w:t>
            </w:r>
            <w:r w:rsidRPr="005C5884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признакам;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Тестирование,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C5884" w:rsidRPr="005C5884" w:rsidTr="0038380F">
        <w:trPr>
          <w:trHeight w:val="1005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У.</w:t>
            </w:r>
            <w:r w:rsidRPr="005C5884">
              <w:rPr>
                <w:rFonts w:ascii="Times New Roman" w:eastAsia="Times New Roman" w:hAnsi="Times New Roman" w:cs="Times New Roman"/>
                <w:lang w:val="tt-RU" w:eastAsia="ru-RU"/>
              </w:rPr>
              <w:t>10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.   </w:t>
            </w:r>
            <w:r w:rsidRPr="005C5884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пользоватьс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5C5884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средствам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C5884">
              <w:rPr>
                <w:rFonts w:ascii="Times New Roman" w:eastAsia="Times New Roman" w:hAnsi="Times New Roman" w:cs="Times New Roman"/>
                <w:spacing w:val="35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индивидуально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5C5884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C5884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коллективно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5C5884">
              <w:rPr>
                <w:rFonts w:ascii="Times New Roman" w:eastAsia="Times New Roman" w:hAnsi="Times New Roman" w:cs="Times New Roman"/>
                <w:spacing w:val="-1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защиты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Pr="005C5884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пользоватьс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5C5884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средствам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C5884">
              <w:rPr>
                <w:rFonts w:ascii="Times New Roman" w:eastAsia="Times New Roman" w:hAnsi="Times New Roman" w:cs="Times New Roman"/>
                <w:spacing w:val="35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индивидуально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5C5884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C5884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коллективно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5C5884">
              <w:rPr>
                <w:rFonts w:ascii="Times New Roman" w:eastAsia="Times New Roman" w:hAnsi="Times New Roman" w:cs="Times New Roman"/>
                <w:spacing w:val="-1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защиты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Тестирование,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C5884" w:rsidRPr="005C5884" w:rsidTr="0038380F">
        <w:trPr>
          <w:trHeight w:val="222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У.</w:t>
            </w:r>
            <w:r w:rsidRPr="005C5884">
              <w:rPr>
                <w:rFonts w:ascii="Times New Roman" w:eastAsia="Times New Roman" w:hAnsi="Times New Roman" w:cs="Times New Roman"/>
                <w:lang w:val="tt-RU" w:eastAsia="ru-RU"/>
              </w:rPr>
              <w:t>11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.  </w:t>
            </w:r>
            <w:r w:rsidRPr="005C5884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оказыват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ь </w:t>
            </w:r>
            <w:r w:rsidRPr="005C5884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перву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5C5884"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медицинску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5C5884">
              <w:rPr>
                <w:rFonts w:ascii="Times New Roman" w:eastAsia="Times New Roman" w:hAnsi="Times New Roman" w:cs="Times New Roman"/>
                <w:spacing w:val="30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помощ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ь </w:t>
            </w:r>
            <w:r w:rsidRPr="005C5884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пр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5C5884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неотложны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х </w:t>
            </w:r>
            <w:r w:rsidRPr="005C5884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с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C5884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стояниях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оказыват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ь </w:t>
            </w:r>
            <w:r w:rsidRPr="005C5884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перву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5C5884"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медицинску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5C5884">
              <w:rPr>
                <w:rFonts w:ascii="Times New Roman" w:eastAsia="Times New Roman" w:hAnsi="Times New Roman" w:cs="Times New Roman"/>
                <w:spacing w:val="30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помощ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ь </w:t>
            </w:r>
            <w:r w:rsidRPr="005C5884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пр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5C5884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неотложны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х </w:t>
            </w:r>
            <w:r w:rsidRPr="005C5884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с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C5884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стояниях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Тестирование,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C5884" w:rsidRPr="005C5884" w:rsidTr="0038380F">
        <w:trPr>
          <w:trHeight w:val="300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У.1</w:t>
            </w:r>
            <w:r w:rsidRPr="005C5884">
              <w:rPr>
                <w:rFonts w:ascii="Times New Roman" w:eastAsia="Times New Roman" w:hAnsi="Times New Roman" w:cs="Times New Roman"/>
                <w:lang w:val="tt-RU" w:eastAsia="ru-RU"/>
              </w:rPr>
              <w:t>2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.   обеспечения</w:t>
            </w:r>
            <w:r w:rsidRPr="005C5884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личной</w:t>
            </w:r>
            <w:r w:rsidRPr="005C5884">
              <w:rPr>
                <w:rFonts w:ascii="Times New Roman" w:eastAsia="Times New Roman" w:hAnsi="Times New Roman" w:cs="Times New Roman"/>
                <w:spacing w:val="44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безопасности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5C5884">
              <w:rPr>
                <w:rFonts w:ascii="Times New Roman" w:eastAsia="Times New Roman" w:hAnsi="Times New Roman" w:cs="Times New Roman"/>
                <w:spacing w:val="5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различных</w:t>
            </w:r>
            <w:r w:rsidRPr="005C5884"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опасных</w:t>
            </w:r>
            <w:r w:rsidRPr="005C5884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C5884"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чре</w:t>
            </w:r>
            <w:r w:rsidRPr="005C5884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вычайных</w:t>
            </w:r>
            <w:r w:rsidRPr="005C5884"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ситуациях</w:t>
            </w:r>
            <w:r w:rsidRPr="005C5884">
              <w:rPr>
                <w:rFonts w:ascii="Times New Roman" w:eastAsia="Times New Roman" w:hAnsi="Times New Roman" w:cs="Times New Roman"/>
                <w:spacing w:val="39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природного, техногенного и</w:t>
            </w:r>
            <w:r w:rsidRPr="005C5884">
              <w:rPr>
                <w:rFonts w:ascii="Times New Roman" w:eastAsia="Times New Roman" w:hAnsi="Times New Roman" w:cs="Times New Roman"/>
                <w:spacing w:val="15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 w:rsidRPr="005C5884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характера;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 обеспечения</w:t>
            </w:r>
            <w:r w:rsidRPr="005C5884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личной</w:t>
            </w:r>
            <w:r w:rsidRPr="005C5884">
              <w:rPr>
                <w:rFonts w:ascii="Times New Roman" w:eastAsia="Times New Roman" w:hAnsi="Times New Roman" w:cs="Times New Roman"/>
                <w:spacing w:val="44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безопасности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5C5884">
              <w:rPr>
                <w:rFonts w:ascii="Times New Roman" w:eastAsia="Times New Roman" w:hAnsi="Times New Roman" w:cs="Times New Roman"/>
                <w:spacing w:val="5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различных</w:t>
            </w:r>
            <w:r w:rsidRPr="005C5884"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опасных</w:t>
            </w:r>
            <w:r w:rsidRPr="005C5884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C5884"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чре</w:t>
            </w:r>
            <w:r w:rsidRPr="005C5884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вычайных</w:t>
            </w:r>
            <w:r w:rsidRPr="005C5884"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ситуациях</w:t>
            </w:r>
            <w:r w:rsidRPr="005C5884">
              <w:rPr>
                <w:rFonts w:ascii="Times New Roman" w:eastAsia="Times New Roman" w:hAnsi="Times New Roman" w:cs="Times New Roman"/>
                <w:spacing w:val="39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природного, техногенного и</w:t>
            </w:r>
            <w:r w:rsidRPr="005C5884">
              <w:rPr>
                <w:rFonts w:ascii="Times New Roman" w:eastAsia="Times New Roman" w:hAnsi="Times New Roman" w:cs="Times New Roman"/>
                <w:spacing w:val="15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 w:rsidRPr="005C5884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характера;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Тестирование,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C5884" w:rsidRPr="005C5884" w:rsidTr="0038380F">
        <w:trPr>
          <w:trHeight w:val="2835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У3. Функции и задачи Вооруженных Сил России в системе обеспечения </w:t>
            </w:r>
            <w:proofErr w:type="spellStart"/>
            <w:proofErr w:type="gramStart"/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нацио-нальной</w:t>
            </w:r>
            <w:proofErr w:type="spellEnd"/>
            <w:proofErr w:type="gramEnd"/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 безопасности.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- Роль Российской Армии в защите национальных интересов.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- Угрозы  национальной безопасности.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-  Военная доктрина Российской Армии.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-  Реформирование армии и флота.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Тестирование,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C5884" w:rsidRPr="005C5884" w:rsidTr="0038380F">
        <w:trPr>
          <w:trHeight w:val="234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У3. Ритуалы Вооруженных Сил России.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- Содержание и значение Военной присяги.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-  Ритуал приведения к Военной присяге.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-  Праздничные дни видов и родов войск.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-  Порядок вручения вооружения и боевой техники.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-  Проводы военнослужащих, уволенных в запас и отставку.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>самостоятельная работа по темам: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«Ордена – почетные награды и воинские отличия за заслуги в бою и воинской службе», «Ритуалы Вооруженных Сил России».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Тестирование,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C5884" w:rsidRPr="005C5884" w:rsidTr="0038380F">
        <w:trPr>
          <w:trHeight w:val="330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У3.Строй и его элементы.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- Основные понятия и элементы строя.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-  обязанности военнослужащего перед построением и в строю.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gramStart"/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Хорош</w:t>
            </w:r>
            <w:proofErr w:type="gramEnd"/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 в строю силен в бою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>самостоятельная работа по темам: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 «Организация караульной службы и обязанности часового», «Строй и его элементы».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>зачет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C5884" w:rsidRPr="005C5884" w:rsidTr="0038380F">
        <w:trPr>
          <w:trHeight w:val="420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У3.Основы стрельбы из стрелкового оружия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-  Разборка и сборка АКМ.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-  Подготовка к ведению огня и меры безопасности.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>зачет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Описание правил оформления результатов оценивания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оценки служат умения и знания, предусмотренные ФГОС по дисциплине</w:t>
      </w:r>
      <w:r w:rsidRPr="005C58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безопасности жизнедеятельности, направленные на формирование общих и профессиональных компетенций. 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5C5884" w:rsidRPr="005C5884" w:rsidRDefault="005C5884" w:rsidP="005C58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C5884" w:rsidRPr="005C5884">
          <w:pgSz w:w="11906" w:h="16838"/>
          <w:pgMar w:top="851" w:right="850" w:bottom="709" w:left="1134" w:header="708" w:footer="708" w:gutter="0"/>
          <w:cols w:space="720"/>
        </w:sect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2.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 Контроль и оценка освоения учебной дисциплины по темам (разделам), видам контроля 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bottomFromText="200" w:vertAnchor="text" w:horzAnchor="margin" w:tblpY="8"/>
        <w:tblW w:w="14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5"/>
        <w:gridCol w:w="2274"/>
        <w:gridCol w:w="2114"/>
        <w:gridCol w:w="2703"/>
        <w:gridCol w:w="2419"/>
      </w:tblGrid>
      <w:tr w:rsidR="005C5884" w:rsidRPr="005C5884" w:rsidTr="0038380F">
        <w:tc>
          <w:tcPr>
            <w:tcW w:w="5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C5884" w:rsidRPr="005C5884" w:rsidRDefault="005C5884" w:rsidP="005C588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C5884" w:rsidRPr="005C5884" w:rsidRDefault="005C5884" w:rsidP="005C588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C5884" w:rsidRPr="005C5884" w:rsidRDefault="005C5884" w:rsidP="005C588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C5884">
              <w:rPr>
                <w:rFonts w:ascii="Times New Roman" w:eastAsia="Calibri" w:hAnsi="Times New Roman" w:cs="Times New Roman"/>
                <w:b/>
              </w:rPr>
              <w:t>Элемент учебной дисциплины</w:t>
            </w:r>
          </w:p>
        </w:tc>
        <w:tc>
          <w:tcPr>
            <w:tcW w:w="9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C5884">
              <w:rPr>
                <w:rFonts w:ascii="Times New Roman" w:eastAsia="Calibri" w:hAnsi="Times New Roman" w:cs="Times New Roman"/>
                <w:b/>
              </w:rPr>
              <w:t xml:space="preserve">Формы и методы контроля </w:t>
            </w:r>
          </w:p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C5884" w:rsidRPr="005C5884" w:rsidTr="0038380F">
        <w:trPr>
          <w:trHeight w:val="631"/>
        </w:trPr>
        <w:tc>
          <w:tcPr>
            <w:tcW w:w="5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884" w:rsidRPr="005C5884" w:rsidRDefault="005C5884" w:rsidP="005C5884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C5884">
              <w:rPr>
                <w:rFonts w:ascii="Times New Roman" w:eastAsia="Calibri" w:hAnsi="Times New Roman" w:cs="Times New Roman"/>
                <w:b/>
              </w:rPr>
              <w:t>Текущий контроль</w:t>
            </w:r>
          </w:p>
        </w:tc>
        <w:tc>
          <w:tcPr>
            <w:tcW w:w="5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C5884">
              <w:rPr>
                <w:rFonts w:ascii="Times New Roman" w:eastAsia="Calibri" w:hAnsi="Times New Roman" w:cs="Times New Roman"/>
                <w:b/>
              </w:rPr>
              <w:t>Промежуточная аттестация</w:t>
            </w:r>
          </w:p>
        </w:tc>
      </w:tr>
      <w:tr w:rsidR="005C5884" w:rsidRPr="005C5884" w:rsidTr="0038380F">
        <w:trPr>
          <w:trHeight w:val="396"/>
        </w:trPr>
        <w:tc>
          <w:tcPr>
            <w:tcW w:w="5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884" w:rsidRPr="005C5884" w:rsidRDefault="005C5884" w:rsidP="005C5884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C5884">
              <w:rPr>
                <w:rFonts w:ascii="Times New Roman" w:eastAsia="Calibri" w:hAnsi="Times New Roman" w:cs="Times New Roman"/>
                <w:b/>
              </w:rPr>
              <w:t>Форма контроля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C5884">
              <w:rPr>
                <w:rFonts w:ascii="Times New Roman" w:eastAsia="Calibri" w:hAnsi="Times New Roman" w:cs="Times New Roman"/>
                <w:b/>
              </w:rPr>
              <w:t xml:space="preserve">Проверяемые  У, </w:t>
            </w:r>
            <w:proofErr w:type="gramStart"/>
            <w:r w:rsidRPr="005C5884">
              <w:rPr>
                <w:rFonts w:ascii="Times New Roman" w:eastAsia="Calibri" w:hAnsi="Times New Roman" w:cs="Times New Roman"/>
                <w:b/>
              </w:rPr>
              <w:t>З</w:t>
            </w:r>
            <w:proofErr w:type="gramEnd"/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C5884">
              <w:rPr>
                <w:rFonts w:ascii="Times New Roman" w:eastAsia="Calibri" w:hAnsi="Times New Roman" w:cs="Times New Roman"/>
                <w:b/>
              </w:rPr>
              <w:t>Форма контроля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C5884">
              <w:rPr>
                <w:rFonts w:ascii="Times New Roman" w:eastAsia="Calibri" w:hAnsi="Times New Roman" w:cs="Times New Roman"/>
                <w:b/>
              </w:rPr>
              <w:t xml:space="preserve">Проверяемые  У, </w:t>
            </w:r>
            <w:proofErr w:type="gramStart"/>
            <w:r w:rsidRPr="005C5884">
              <w:rPr>
                <w:rFonts w:ascii="Times New Roman" w:eastAsia="Calibri" w:hAnsi="Times New Roman" w:cs="Times New Roman"/>
                <w:b/>
              </w:rPr>
              <w:t>З</w:t>
            </w:r>
            <w:proofErr w:type="gramEnd"/>
          </w:p>
        </w:tc>
      </w:tr>
      <w:tr w:rsidR="005C5884" w:rsidRPr="005C5884" w:rsidTr="0038380F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5C5884">
              <w:rPr>
                <w:rFonts w:ascii="Times New Roman" w:eastAsia="Calibri" w:hAnsi="Times New Roman" w:cs="Times New Roman"/>
                <w:b/>
                <w:bCs/>
              </w:rPr>
              <w:t xml:space="preserve">Раздел 1. Введение.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 w:rsidRPr="005C5884">
              <w:rPr>
                <w:rFonts w:ascii="Times New Roman" w:eastAsia="Calibri" w:hAnsi="Times New Roman" w:cs="Times New Roman"/>
                <w:i/>
              </w:rPr>
              <w:t>Контрольное задание №1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 w:rsidRPr="005C5884"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 w:rsidRPr="005C5884"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 w:rsidRPr="005C5884">
              <w:rPr>
                <w:rFonts w:ascii="Times New Roman" w:eastAsia="Calibri" w:hAnsi="Times New Roman" w:cs="Times New Roman"/>
                <w:i/>
                <w:iCs/>
              </w:rPr>
              <w:t>, У2, З1, З2</w:t>
            </w:r>
          </w:p>
        </w:tc>
      </w:tr>
      <w:tr w:rsidR="005C5884" w:rsidRPr="005C5884" w:rsidTr="0038380F">
        <w:trPr>
          <w:trHeight w:val="243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58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1.1. </w:t>
            </w:r>
            <w:r w:rsidRPr="005C5884">
              <w:rPr>
                <w:bCs/>
                <w:sz w:val="24"/>
                <w:szCs w:val="24"/>
              </w:rPr>
              <w:t xml:space="preserve"> Тема 1.1.  Основные понятия безопасности жизнедеятельности.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 w:rsidRPr="005C5884"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 w:rsidRPr="005C5884"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 w:rsidRPr="005C5884"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 w:rsidRPr="005C5884">
              <w:rPr>
                <w:rFonts w:ascii="Times New Roman" w:eastAsia="Calibri" w:hAnsi="Times New Roman" w:cs="Times New Roman"/>
                <w:i/>
                <w:iCs/>
              </w:rPr>
              <w:t>, З2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5C5884" w:rsidRPr="005C5884" w:rsidTr="0038380F">
        <w:trPr>
          <w:trHeight w:val="421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58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1.2</w:t>
            </w:r>
            <w:r w:rsidRPr="005C5884">
              <w:rPr>
                <w:sz w:val="24"/>
                <w:szCs w:val="24"/>
              </w:rPr>
              <w:t xml:space="preserve"> </w:t>
            </w:r>
            <w:r w:rsidRPr="005C5884">
              <w:rPr>
                <w:bCs/>
                <w:sz w:val="24"/>
                <w:szCs w:val="24"/>
              </w:rPr>
              <w:t>. Классификация негативных факторов среды обитания.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 w:rsidRPr="005C5884"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 w:rsidRPr="005C5884"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 w:rsidRPr="005C5884"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 w:rsidRPr="005C5884">
              <w:rPr>
                <w:rFonts w:ascii="Times New Roman" w:eastAsia="Calibri" w:hAnsi="Times New Roman" w:cs="Times New Roman"/>
                <w:i/>
                <w:iCs/>
              </w:rPr>
              <w:t>, З2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5C5884" w:rsidRPr="005C5884" w:rsidTr="0038380F">
        <w:trPr>
          <w:trHeight w:val="765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1.3.  </w:t>
            </w:r>
            <w:r w:rsidRPr="005C5884">
              <w:rPr>
                <w:sz w:val="24"/>
                <w:szCs w:val="24"/>
              </w:rPr>
              <w:t xml:space="preserve">  Физические факторы среды обитания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 w:rsidRPr="005C5884"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 w:rsidRPr="005C5884"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 w:rsidRPr="005C5884"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 w:rsidRPr="005C5884">
              <w:rPr>
                <w:rFonts w:ascii="Times New Roman" w:eastAsia="Calibri" w:hAnsi="Times New Roman" w:cs="Times New Roman"/>
                <w:i/>
                <w:iCs/>
              </w:rPr>
              <w:t>, З2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5C5884" w:rsidRPr="005C5884" w:rsidTr="0038380F">
        <w:trPr>
          <w:trHeight w:val="77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Тема.1.4 </w:t>
            </w:r>
            <w:r w:rsidRPr="005C5884">
              <w:rPr>
                <w:sz w:val="24"/>
                <w:szCs w:val="24"/>
              </w:rPr>
              <w:t xml:space="preserve"> Вибрация и шум. Механические колебания. Воздействия на человека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 w:rsidRPr="005C5884">
              <w:rPr>
                <w:rFonts w:ascii="Times New Roman" w:eastAsia="Calibri" w:hAnsi="Times New Roman" w:cs="Times New Roman"/>
                <w:i/>
              </w:rPr>
              <w:t>Контрольное задание №2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 w:rsidRPr="005C5884"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 w:rsidRPr="005C5884"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 w:rsidRPr="005C5884">
              <w:rPr>
                <w:rFonts w:ascii="Times New Roman" w:eastAsia="Calibri" w:hAnsi="Times New Roman" w:cs="Times New Roman"/>
                <w:i/>
                <w:iCs/>
              </w:rPr>
              <w:t>, У2, У3, У4, З1</w:t>
            </w:r>
          </w:p>
        </w:tc>
      </w:tr>
      <w:tr w:rsidR="005C5884" w:rsidRPr="005C5884" w:rsidTr="0038380F">
        <w:trPr>
          <w:trHeight w:val="7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1.5 </w:t>
            </w:r>
            <w:r w:rsidRPr="005C5884">
              <w:rPr>
                <w:sz w:val="24"/>
                <w:szCs w:val="24"/>
              </w:rPr>
              <w:t xml:space="preserve"> Акустические колебания. Шум. Действия шума на человека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 w:rsidRPr="005C5884"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 w:rsidRPr="005C5884"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 w:rsidRPr="005C5884">
              <w:rPr>
                <w:rFonts w:ascii="Times New Roman" w:eastAsia="Calibri" w:hAnsi="Times New Roman" w:cs="Times New Roman"/>
                <w:i/>
                <w:iCs/>
              </w:rPr>
              <w:t>, У2, У4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5C5884" w:rsidRPr="005C5884" w:rsidTr="0038380F">
        <w:trPr>
          <w:trHeight w:val="7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1.6</w:t>
            </w:r>
            <w:r w:rsidRPr="005C5884">
              <w:rPr>
                <w:sz w:val="24"/>
                <w:szCs w:val="24"/>
              </w:rPr>
              <w:t xml:space="preserve"> Инфразвук. Ультразвук.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 w:rsidRPr="005C5884"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 w:rsidRPr="005C5884"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 w:rsidRPr="005C5884"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5C5884" w:rsidRPr="005C5884" w:rsidTr="0038380F">
        <w:trPr>
          <w:trHeight w:val="7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Тема.1.7</w:t>
            </w:r>
            <w:r w:rsidRPr="005C58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5884">
              <w:rPr>
                <w:sz w:val="24"/>
                <w:szCs w:val="24"/>
              </w:rPr>
              <w:t xml:space="preserve">  Электромагнитные поля. Воздействия на человека статистических, электрических, и магнитных полей.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 w:rsidRPr="005C5884"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 w:rsidRPr="005C5884"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 w:rsidRPr="005C5884"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5C5884" w:rsidRPr="005C5884" w:rsidTr="0038380F">
        <w:trPr>
          <w:trHeight w:val="74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1.8  </w:t>
            </w:r>
            <w:r w:rsidRPr="005C5884">
              <w:rPr>
                <w:sz w:val="24"/>
                <w:szCs w:val="24"/>
              </w:rPr>
              <w:t xml:space="preserve">  Воздействие на человека электромагнитных полей промышленной частоты и радиочастот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 w:rsidRPr="005C5884"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 w:rsidRPr="005C5884"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 w:rsidRPr="005C5884">
              <w:rPr>
                <w:rFonts w:ascii="Times New Roman" w:eastAsia="Calibri" w:hAnsi="Times New Roman" w:cs="Times New Roman"/>
                <w:i/>
                <w:iCs/>
              </w:rPr>
              <w:t>, У3,  З2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5C5884" w:rsidRPr="005C5884" w:rsidTr="0038380F">
        <w:trPr>
          <w:trHeight w:val="86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</w:t>
            </w:r>
            <w:r w:rsidRPr="005C5884">
              <w:rPr>
                <w:sz w:val="24"/>
                <w:szCs w:val="24"/>
              </w:rPr>
              <w:t xml:space="preserve"> Воздействие  электромагнитного излучения оптического диапазона.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 w:rsidRPr="005C5884"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 w:rsidRPr="005C5884"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 w:rsidRPr="005C5884">
              <w:rPr>
                <w:rFonts w:ascii="Times New Roman" w:eastAsia="Calibri" w:hAnsi="Times New Roman" w:cs="Times New Roman"/>
                <w:i/>
                <w:iCs/>
              </w:rPr>
              <w:t>, У2, У4, З2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5C5884" w:rsidRPr="005C5884" w:rsidTr="0038380F">
        <w:trPr>
          <w:trHeight w:val="7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2.0</w:t>
            </w:r>
            <w:r w:rsidRPr="005C5884">
              <w:rPr>
                <w:bCs/>
                <w:sz w:val="24"/>
                <w:szCs w:val="24"/>
              </w:rPr>
              <w:t xml:space="preserve"> </w:t>
            </w:r>
            <w:r w:rsidRPr="005C5884">
              <w:rPr>
                <w:sz w:val="24"/>
                <w:szCs w:val="24"/>
              </w:rPr>
              <w:t xml:space="preserve">0 Обеспечение личной безопасности в </w:t>
            </w:r>
            <w:r w:rsidRPr="005C5884">
              <w:rPr>
                <w:sz w:val="24"/>
                <w:szCs w:val="24"/>
              </w:rPr>
              <w:lastRenderedPageBreak/>
              <w:t>различных бытовых ситуациях.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 w:rsidRPr="005C5884">
              <w:rPr>
                <w:rFonts w:ascii="Times New Roman" w:eastAsia="Calibri" w:hAnsi="Times New Roman" w:cs="Times New Roman"/>
                <w:i/>
              </w:rPr>
              <w:t>Контрольное задание №5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5C5884"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 w:rsidRPr="005C5884"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 w:rsidRPr="005C5884"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</w:tr>
      <w:tr w:rsidR="005C5884" w:rsidRPr="005C5884" w:rsidTr="0038380F">
        <w:trPr>
          <w:trHeight w:val="7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jc w:val="both"/>
              <w:rPr>
                <w:sz w:val="24"/>
                <w:szCs w:val="24"/>
              </w:rPr>
            </w:pPr>
            <w:r w:rsidRPr="005C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2.1 </w:t>
            </w:r>
            <w:r w:rsidRPr="005C5884">
              <w:rPr>
                <w:sz w:val="24"/>
                <w:szCs w:val="24"/>
              </w:rPr>
              <w:t xml:space="preserve"> Вредные привычки и их влияние на организм человека.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 w:rsidRPr="005C5884"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 w:rsidRPr="005C5884"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 w:rsidRPr="005C5884"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 w:rsidRPr="005C5884"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5C5884" w:rsidRPr="005C5884" w:rsidTr="0038380F">
        <w:trPr>
          <w:trHeight w:val="243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58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</w:t>
            </w:r>
            <w:r w:rsidRPr="005C5884">
              <w:rPr>
                <w:sz w:val="24"/>
                <w:szCs w:val="24"/>
              </w:rPr>
              <w:t xml:space="preserve"> Правила поведения при угрозе террористического акта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 w:rsidRPr="005C5884"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 w:rsidRPr="005C5884"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 w:rsidRPr="005C5884"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 w:rsidRPr="005C5884">
              <w:rPr>
                <w:rFonts w:ascii="Times New Roman" w:eastAsia="Calibri" w:hAnsi="Times New Roman" w:cs="Times New Roman"/>
                <w:i/>
                <w:iCs/>
              </w:rPr>
              <w:t>, З2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5C5884" w:rsidRPr="005C5884" w:rsidTr="0038380F">
        <w:trPr>
          <w:trHeight w:val="421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2.3</w:t>
            </w:r>
            <w:r w:rsidRPr="005C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Организационная структура Вооруженных Сил России.</w:t>
            </w:r>
          </w:p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 w:rsidRPr="005C5884"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 w:rsidRPr="005C5884"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 w:rsidRPr="005C5884"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 w:rsidRPr="005C5884">
              <w:rPr>
                <w:rFonts w:ascii="Times New Roman" w:eastAsia="Calibri" w:hAnsi="Times New Roman" w:cs="Times New Roman"/>
                <w:i/>
                <w:iCs/>
              </w:rPr>
              <w:t>, З2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5C5884" w:rsidRPr="005C5884" w:rsidTr="0038380F">
        <w:trPr>
          <w:trHeight w:val="765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884">
              <w:rPr>
                <w:rFonts w:ascii="Calibri" w:eastAsia="Calibri" w:hAnsi="Calibri" w:cs="Times New Roman"/>
                <w:sz w:val="24"/>
                <w:szCs w:val="24"/>
              </w:rPr>
              <w:t xml:space="preserve">Тема 2.4 </w:t>
            </w:r>
            <w:r w:rsidRPr="005C5884">
              <w:rPr>
                <w:sz w:val="24"/>
                <w:szCs w:val="24"/>
              </w:rPr>
              <w:t xml:space="preserve"> Профилактика инфекционных болезней.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 w:rsidRPr="005C5884"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 w:rsidRPr="005C5884"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 w:rsidRPr="005C5884"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 w:rsidRPr="005C5884">
              <w:rPr>
                <w:rFonts w:ascii="Times New Roman" w:eastAsia="Calibri" w:hAnsi="Times New Roman" w:cs="Times New Roman"/>
                <w:i/>
                <w:iCs/>
              </w:rPr>
              <w:t>, З2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5C5884" w:rsidRPr="005C5884" w:rsidTr="0038380F">
        <w:trPr>
          <w:trHeight w:val="77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Тема 2..5  </w:t>
            </w:r>
            <w:r w:rsidRPr="005C5884">
              <w:rPr>
                <w:sz w:val="24"/>
                <w:szCs w:val="24"/>
              </w:rPr>
              <w:t xml:space="preserve"> </w:t>
            </w:r>
            <w:r w:rsidRPr="005C5884">
              <w:rPr>
                <w:bCs/>
                <w:sz w:val="24"/>
                <w:szCs w:val="24"/>
              </w:rPr>
              <w:t xml:space="preserve"> Источники негативных факторов бытовой среды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 w:rsidRPr="005C5884">
              <w:rPr>
                <w:rFonts w:ascii="Times New Roman" w:eastAsia="Calibri" w:hAnsi="Times New Roman" w:cs="Times New Roman"/>
                <w:i/>
              </w:rPr>
              <w:t>Контрольное задание №2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ind w:left="72" w:hanging="72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 w:rsidRPr="005C5884"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 w:rsidRPr="005C5884"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 w:rsidRPr="005C5884">
              <w:rPr>
                <w:rFonts w:ascii="Times New Roman" w:eastAsia="Calibri" w:hAnsi="Times New Roman" w:cs="Times New Roman"/>
                <w:i/>
                <w:iCs/>
              </w:rPr>
              <w:t>, У2, У3, У4, З1</w:t>
            </w:r>
          </w:p>
        </w:tc>
      </w:tr>
      <w:tr w:rsidR="005C5884" w:rsidRPr="005C5884" w:rsidTr="0038380F">
        <w:trPr>
          <w:trHeight w:val="7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2.6 </w:t>
            </w:r>
            <w:r w:rsidRPr="005C5884">
              <w:rPr>
                <w:sz w:val="24"/>
                <w:szCs w:val="24"/>
              </w:rPr>
              <w:t>. .Источники негативных факторов производственной среды.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 w:rsidRPr="005C5884"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 w:rsidRPr="005C5884"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 w:rsidRPr="005C5884">
              <w:rPr>
                <w:rFonts w:ascii="Times New Roman" w:eastAsia="Calibri" w:hAnsi="Times New Roman" w:cs="Times New Roman"/>
                <w:i/>
                <w:iCs/>
              </w:rPr>
              <w:t>, У2, У4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5C5884" w:rsidRPr="005C5884" w:rsidTr="0038380F">
        <w:trPr>
          <w:trHeight w:val="7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2.7.  </w:t>
            </w:r>
            <w:r w:rsidRPr="005C5884">
              <w:rPr>
                <w:sz w:val="24"/>
                <w:szCs w:val="24"/>
              </w:rPr>
              <w:t xml:space="preserve"> Здоровье родителей и здоровье будущего ребенка.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 w:rsidRPr="005C5884"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 w:rsidRPr="005C5884"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 w:rsidRPr="005C5884"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5C5884" w:rsidRPr="005C5884" w:rsidTr="0038380F">
        <w:trPr>
          <w:trHeight w:val="7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Тема.2.8.</w:t>
            </w:r>
            <w:r w:rsidRPr="005C58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5884">
              <w:rPr>
                <w:sz w:val="24"/>
                <w:szCs w:val="24"/>
              </w:rPr>
              <w:t xml:space="preserve"> Правовые основы взаимоотношения полов.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 w:rsidRPr="005C5884"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 w:rsidRPr="005C5884"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 w:rsidRPr="005C5884"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5C5884" w:rsidRPr="005C5884" w:rsidTr="0038380F">
        <w:trPr>
          <w:trHeight w:val="35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5C5884">
              <w:rPr>
                <w:rFonts w:ascii="Times New Roman" w:eastAsia="Calibri" w:hAnsi="Times New Roman" w:cs="Times New Roman"/>
                <w:b/>
              </w:rPr>
              <w:t>Итоговое занятие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proofErr w:type="spellStart"/>
            <w:r w:rsidRPr="005C5884">
              <w:rPr>
                <w:rFonts w:ascii="Times New Roman" w:eastAsia="Calibri" w:hAnsi="Times New Roman" w:cs="Times New Roman"/>
                <w:i/>
                <w:iCs/>
              </w:rPr>
              <w:t>Дифф</w:t>
            </w:r>
            <w:proofErr w:type="spellEnd"/>
            <w:r w:rsidRPr="005C5884">
              <w:rPr>
                <w:rFonts w:ascii="Times New Roman" w:eastAsia="Calibri" w:hAnsi="Times New Roman" w:cs="Times New Roman"/>
                <w:i/>
                <w:iCs/>
              </w:rPr>
              <w:t>. зачёт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5C5884">
              <w:rPr>
                <w:rFonts w:ascii="Times New Roman" w:eastAsia="Calibri" w:hAnsi="Times New Roman" w:cs="Times New Roman"/>
                <w:i/>
              </w:rPr>
              <w:t>У</w:t>
            </w:r>
            <w:proofErr w:type="gramStart"/>
            <w:r w:rsidRPr="005C5884">
              <w:rPr>
                <w:rFonts w:ascii="Times New Roman" w:eastAsia="Calibri" w:hAnsi="Times New Roman" w:cs="Times New Roman"/>
                <w:i/>
              </w:rPr>
              <w:t>1</w:t>
            </w:r>
            <w:proofErr w:type="gramEnd"/>
            <w:r w:rsidRPr="005C5884">
              <w:rPr>
                <w:rFonts w:ascii="Times New Roman" w:eastAsia="Calibri" w:hAnsi="Times New Roman" w:cs="Times New Roman"/>
                <w:i/>
              </w:rPr>
              <w:t>, У2, У3, У4, З1, З2</w:t>
            </w:r>
          </w:p>
        </w:tc>
      </w:tr>
    </w:tbl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5C5884" w:rsidRPr="005C5884" w:rsidRDefault="005C5884" w:rsidP="005C58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C5884" w:rsidRPr="005C5884">
          <w:pgSz w:w="16838" w:h="11906" w:orient="landscape"/>
          <w:pgMar w:top="1134" w:right="1134" w:bottom="1701" w:left="1134" w:header="709" w:footer="709" w:gutter="0"/>
          <w:cols w:space="720"/>
        </w:sect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Комплект оценочных средств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spacing w:before="100" w:beforeAutospacing="1" w:after="100" w:afterAutospacing="1"/>
        <w:outlineLvl w:val="0"/>
        <w:rPr>
          <w:b/>
          <w:bCs/>
          <w:kern w:val="36"/>
          <w:sz w:val="48"/>
          <w:szCs w:val="48"/>
        </w:rPr>
      </w:pPr>
      <w:r w:rsidRPr="005C5884">
        <w:rPr>
          <w:b/>
          <w:bCs/>
          <w:kern w:val="36"/>
          <w:sz w:val="48"/>
          <w:szCs w:val="48"/>
        </w:rPr>
        <w:t xml:space="preserve">Безопасность жизнедеятельности </w:t>
      </w:r>
    </w:p>
    <w:p w:rsidR="005C5884" w:rsidRPr="005C5884" w:rsidRDefault="005C5884" w:rsidP="005C5884">
      <w:pPr>
        <w:spacing w:before="100" w:beforeAutospacing="1" w:after="100" w:afterAutospacing="1"/>
        <w:outlineLvl w:val="0"/>
      </w:pPr>
      <w:r w:rsidRPr="005C5884">
        <w:rPr>
          <w:b/>
          <w:bCs/>
        </w:rPr>
        <w:t>  Как называется наружная оболочка земли?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биосфера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гидросфера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атмосфера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литосфера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2.  Биосфера, преобразованная хозяйственной деятельностью человека – это?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ноосфера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</w:t>
      </w:r>
      <w:proofErr w:type="spellStart"/>
      <w:r w:rsidRPr="005C5884">
        <w:t>техносфера</w:t>
      </w:r>
      <w:proofErr w:type="spellEnd"/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атмосфера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гидросфера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3.  Целью БЖД является?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сформировать у человека сознательность и ответственность в отношении к личной безопасности и безопасности окружающих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защита человека от опасностей на работе и за её пределами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научить человека оказывать самопомощь и взаимопомощь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научить </w:t>
      </w:r>
      <w:proofErr w:type="gramStart"/>
      <w:r w:rsidRPr="005C5884">
        <w:t>оперативно</w:t>
      </w:r>
      <w:proofErr w:type="gramEnd"/>
      <w:r w:rsidRPr="005C5884">
        <w:t xml:space="preserve"> ликвидировать последствия ЧС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4.  Что такое ноосфера?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биосфера, преобразована хозяйственной деятельностью человека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верхняя твёрдая оболочка земли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биосфера, преобразована научным мышлением и её полностью реализует человек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наружная оболочка земли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5.  Какая из оболочек земли выполняет защитную функцию от метеоритов, солнечной энергией и гамма-излучения?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lastRenderedPageBreak/>
        <w:t xml:space="preserve">А) гидросфера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литосфера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</w:t>
      </w:r>
      <w:proofErr w:type="spellStart"/>
      <w:r w:rsidRPr="005C5884">
        <w:t>техносфера</w:t>
      </w:r>
      <w:proofErr w:type="spellEnd"/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>Г) атмосфера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 xml:space="preserve">6.  Водяной пар в атмосфере играет роль фильтра </w:t>
      </w:r>
      <w:proofErr w:type="gramStart"/>
      <w:r w:rsidRPr="005C5884">
        <w:rPr>
          <w:b/>
          <w:bCs/>
        </w:rPr>
        <w:t>от</w:t>
      </w:r>
      <w:proofErr w:type="gramEnd"/>
      <w:r w:rsidRPr="005C5884">
        <w:rPr>
          <w:b/>
          <w:bCs/>
        </w:rPr>
        <w:t>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солнечная радиация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метеориты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гамма-излучение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солнечная энергия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7.  Сколько функций БЖД существует?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2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1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3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5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8.  Разносторонний процесс человеческих условий для своего существования и развития – это?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жизнедеятельность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деятельность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безопасность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опасность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9.  Безопасность – это?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состояние деятельности, при которой с определённой </w:t>
      </w:r>
      <w:proofErr w:type="spellStart"/>
      <w:r w:rsidRPr="005C5884">
        <w:t>имоверностью</w:t>
      </w:r>
      <w:proofErr w:type="spellEnd"/>
      <w:r w:rsidRPr="005C5884">
        <w:t xml:space="preserve"> исключается проявление опасности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разносторонний процесс создания человеческим условием для своего существования и развития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сложный биологический процесс, который происходит в организме человека и позволяет сохранить здоровье и работоспособность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lastRenderedPageBreak/>
        <w:t xml:space="preserve">Г) центральное понятие БЖД, которое объединяет явления, процессы, объекты, способные в определённых условиях принести убытие здоровью человека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10. Как называется процесс создания человеком условий для своего существования и развития?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опасность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жизнедеятельность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безопасность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деятельность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 xml:space="preserve">11. Какие опасности относятся к </w:t>
      </w:r>
      <w:proofErr w:type="gramStart"/>
      <w:r w:rsidRPr="005C5884">
        <w:rPr>
          <w:b/>
          <w:bCs/>
        </w:rPr>
        <w:t>техногенным</w:t>
      </w:r>
      <w:proofErr w:type="gramEnd"/>
      <w:r w:rsidRPr="005C5884">
        <w:rPr>
          <w:b/>
          <w:bCs/>
        </w:rPr>
        <w:t>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наводнение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производственные аварии в больших масштабах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загрязнение воздуха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природные катаклизмы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12. Какие опасности классифицируются по происхождению?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антропогенные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импульсивные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кумулятивные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биологические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13. По времени действия негативные последствия опасности бывают?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смешанные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импульсивные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техногенные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экологические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14. К экономическим опасностям относятся?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природные катаклизмы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наводнения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lastRenderedPageBreak/>
        <w:t xml:space="preserve">В) производственные аварии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загрязнение среды обитания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15. Опасности, которые классифицируются согласно стандартам: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биологические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природные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антропогенные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экономические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16. Состояние, при котором потоки соответствуют оптимальным условиям взаимодействия – это?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опасное состояние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допустимое состояние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чрезвычайно – опасное состояние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комфортное состояние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17. Сколько аксиом науки БЖД вы знаете?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10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5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7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4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18. Состояние, при котором потоки за короткий период времени могут нанести травму, привести к летальному исходу?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опасное состояние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чрезвычайно опасное состояние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комфортное состояние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допустимое состояние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 xml:space="preserve">19. В скольких </w:t>
      </w:r>
      <w:proofErr w:type="gramStart"/>
      <w:r w:rsidRPr="005C5884">
        <w:rPr>
          <w:b/>
          <w:bCs/>
        </w:rPr>
        <w:t>%-</w:t>
      </w:r>
      <w:proofErr w:type="gramEnd"/>
      <w:r w:rsidRPr="005C5884">
        <w:rPr>
          <w:b/>
          <w:bCs/>
        </w:rPr>
        <w:t>ах причин аварии присутствует риск в действии или бездействии на производстве?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lastRenderedPageBreak/>
        <w:t xml:space="preserve">А) 70%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50%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90%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100%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20. Какое желаемое состояние объектов защиты?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безопасное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допустимое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комфортное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опасное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21. Низкий уровень риска, который не влияет на экологические или другие показатели государства, отросли, предприятия – это?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индивидуальный риск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социальный риск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допустимый риск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безопасность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22. Гомеостаз обеспечивается: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гормональными механизмами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нейрогуморальными механизмами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барьерными и выделительными механизмами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всеми механизмами перечисленными выше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23. Анализаторы – это?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подсистемы ЦНС, которые обеспечивают в получении и первичный анализ информационных сигналов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совместимость сложных приспособительных реакций живого организма, направленных на устранение действия факторов внешней и внутренней среды, нарушающих относительное динамическое постоянство внутренней среды организма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lastRenderedPageBreak/>
        <w:t xml:space="preserve">В) совместимость факторов способных оказывать прямое или косвенное воздействие на деятельность человека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величина функциональных возможностей человека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24. К наружным анализаторам относятся: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зрение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давление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специальные анализаторы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слуховые анализаторы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25. К внутренним анализаторам относятся: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специальные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обонятельные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болевой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зрение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26. Рецептор специальных анализаторов: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кожа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нос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мышцы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внутренние органы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27. Рецепторы анализатора давления: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внутренние органы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кожа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мышцы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нос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28. Сколько функций реализуется в анализаторе зрения?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2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lastRenderedPageBreak/>
        <w:t xml:space="preserve">Б) 3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5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4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29. Контрастная чувствительность – это функция анализатора: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слухового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специального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зрения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температурного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30. При помощи слухового анализатора человек воспринимает: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до 20% информации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до 10% информации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до 50% информации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до 30% информации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31. Способность быть готовым к восприятию информации в любое время – это особенность: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анализатора зрения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анализатора обоняния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болевого анализатора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анализатора слуха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32. Возможность воспринимать форму, размер и яркость рассматриваемого предмета свойственна: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специальному анализатору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анализатору зрения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анализатору слуха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анализатору обонянию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33. Анализатор обоняния предназначен: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lastRenderedPageBreak/>
        <w:t xml:space="preserve">А) для восприятия человеком любых запахов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для способности устанавливать места нахождения источника звука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способность быть готовым к восприятию информации в любое время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контрастная чувствительность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34. Сколько видов элементарных вкусовых ощущений выделяется: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3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4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2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1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35. Сколько групп реализует психическая деятельность человека?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3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4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2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1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36. Что относиться к психическому раздражению?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рассеянность, резкость, воображение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грубость, мышление, резкость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мышление, грубость, воображение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рассеянность, резкость, грубость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37. К психическим процессам относятся: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память и воображение, моральные качества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характер, темперамент, память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память, воображение, мышление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резкость, грубость, рассеянность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38. К психическим свойствам личности относятся: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lastRenderedPageBreak/>
        <w:t xml:space="preserve">А) характер, темперамент, моральные качества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память, воображение, мышление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рассеянность, резкость, грубость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характер, память, мышление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39. При наших потребностях имеет большие значения экологическая чистота воды, воздуха, продуктов питания?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сексуальные потребности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материально-энергетические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социально-психические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экономические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40. Пространственный комфорт – это?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потребность в пище, кислороде, воде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потребность в общении, семье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необходимость в пространственном помещении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Д) достигается за счёт температуры и влажности помещения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41. Что обеспечивает защищённость человека от стресса?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пространственный комфорт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тепловой комфорт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социально-психические потребности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экономические потребности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42. Необходимость в пространственном минимуме: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0.5 га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0.9 га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1 га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0.7 га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lastRenderedPageBreak/>
        <w:t>43. Оптимальное сочетание параметров микроклимата в зонах деятельности и отдыха человека: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комфорт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среда жизнедеятельности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допустимые условия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тепловой комфорт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44. Что такое совместимость факторов способных оказывать прямое или косвенное воздействие на деятельность человека, его здоровье и потомств</w:t>
      </w:r>
      <w:r w:rsidRPr="005C5884">
        <w:t xml:space="preserve">о?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деятельность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жизнедеятельность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безопасность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среда жизнедеятельности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45. Работоспособность характеризуется: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количеством выполнения работы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количеством выполняемой работы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количеством и качеством выполняемой работы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количеством и качеством выполняемой работы за определённое время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46. Сколько фаз работоспособности существует?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3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2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1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4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47. Первая фаза работоспособности: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высокой работоспособности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утомление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врабатывания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lastRenderedPageBreak/>
        <w:t xml:space="preserve">Г) средней работоспособности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48. Продолжительность фазы высокой работоспособности: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1-2,5 г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2-3,5 г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3,5-4 г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1-3,5 г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49. Какой фазы работоспособности не существует?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утомление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высокой работоспособности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средней работоспособности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врабатывание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50. Продолжительность фазы врабатывания: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1-2,5 г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3,5-4 г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2-3,5 г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1-3,5 г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51. Переохлаждение организма может быть вызвано: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повышения температуры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понижением влажности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при уменьшении теплоотдачи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при понижении температуры и увеличении влажности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 xml:space="preserve">52. </w:t>
      </w:r>
      <w:proofErr w:type="gramStart"/>
      <w:r w:rsidRPr="005C5884">
        <w:rPr>
          <w:b/>
          <w:bCs/>
        </w:rPr>
        <w:t>К</w:t>
      </w:r>
      <w:proofErr w:type="gramEnd"/>
      <w:r w:rsidRPr="005C5884">
        <w:rPr>
          <w:b/>
          <w:bCs/>
        </w:rPr>
        <w:t xml:space="preserve"> биологическим источником загрязнения гидросферы относятся: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органические микроорганизмы, вызывающие брожение воды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микроорганизмы, изменяющие химический состав воды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микроорганизмы, изменяющие прозрачность воды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lastRenderedPageBreak/>
        <w:t xml:space="preserve">Г) пыль, дым, газы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53. К химическим источникам загрязнения гидросферы относятся: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предприятия пищевой, медико-биологической промышленности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нефтепродукты, тяжелые металлы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сброс из выработок, шахт, карьеров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пыль, дым, газы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54. Сбросы из выработок, шахт, карьеров, смывы с гор: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изменяют прозрачность воды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изменяют химический состав воды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вызывают брожения воды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относятся к антропогенным загрязнениям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55. Какие предприятия наиболее опасны при загрязнении почвенного покрова?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предприятия пищевой промышленности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предприятия медико-биологической промышленности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предприятия цветной и чёрной металлургии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предприятия бумажной промышленности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56. Радиус загрязнения предприятий цветной и чёрной металлургии: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до 50 км.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до 100 км.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до 10 км.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до 30 км.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 xml:space="preserve">57.Радиус загрязнения выбросов </w:t>
      </w:r>
      <w:proofErr w:type="spellStart"/>
      <w:r w:rsidRPr="005C5884">
        <w:rPr>
          <w:b/>
          <w:bCs/>
        </w:rPr>
        <w:t>мусоросжигающих</w:t>
      </w:r>
      <w:proofErr w:type="spellEnd"/>
      <w:r w:rsidRPr="005C5884">
        <w:rPr>
          <w:b/>
          <w:bCs/>
        </w:rPr>
        <w:t xml:space="preserve"> заводов и выбросов ТЭУ: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до 50 км.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до 5 км.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до 100 км.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lastRenderedPageBreak/>
        <w:t xml:space="preserve">Г) до 20 км.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58. Неожиданное освобождение потенциальной энергии земных недр, которая принимает форму ударных волн?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землетрясение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оползни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ураган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смерч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59. Из скольких баллов состоит шкала измерения силы землетрясения: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9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10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12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5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60. Землетрясения во сколько баллов не представляет особой опасности?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7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1-6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8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9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61. При скольких баллах землетрясения появляется трещины в земле поре до 10 см. большие горные обвалы?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8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7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10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9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62. При землетрясении в 11 баллов наблюдается: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трещины в грунте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горные обвалы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lastRenderedPageBreak/>
        <w:t xml:space="preserve">В) катастрофа, </w:t>
      </w:r>
      <w:proofErr w:type="gramStart"/>
      <w:r w:rsidRPr="005C5884">
        <w:t>повсеместные</w:t>
      </w:r>
      <w:proofErr w:type="gramEnd"/>
      <w:r w:rsidRPr="005C5884">
        <w:t xml:space="preserve"> разрушений зданий изменяется уровень грунтовых вод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трещины в земной коре до 1 метра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63. Смещение вниз под действием силы тяжести больших грунтовых масс, которые формируют склоны, реки, горы, озёра – это?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оползни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землетрясения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схождения снежных лавин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смерч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64. Оползни могут привести и: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появление трещин в грунте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горным обвалом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изменению уровня грунтовых вод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повреждение трубопроводов, линий электропередач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65. К опасностям литосфере относятся: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ураган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смерч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землетрясение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наводнение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 xml:space="preserve">66. Ураган относится к опасностям </w:t>
      </w:r>
      <w:proofErr w:type="gramStart"/>
      <w:r w:rsidRPr="005C5884">
        <w:rPr>
          <w:b/>
          <w:bCs/>
        </w:rPr>
        <w:t>в</w:t>
      </w:r>
      <w:proofErr w:type="gramEnd"/>
      <w:r w:rsidRPr="005C5884">
        <w:rPr>
          <w:b/>
          <w:bCs/>
        </w:rPr>
        <w:t>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литосфере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атмосфере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не относится к опасностям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гидросфере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67. Циклон, в центре котором очень низкое давление, а ветер имеет большую скорость и разрушающую силу – это: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ураган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lastRenderedPageBreak/>
        <w:t xml:space="preserve">Б) схождение снежных лавин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смерч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оползни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68. Из скольких баллов состоит шкала измерения силы урагана?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9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7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12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10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69. При скольких баллах ураган не предоставляет особой опасности?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1-6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7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9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10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70. Ураган в 7 баллов характеризуется: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необычайно сильный, ветер ломает толстые деревья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очень </w:t>
      </w:r>
      <w:proofErr w:type="gramStart"/>
      <w:r w:rsidRPr="005C5884">
        <w:t>сильный</w:t>
      </w:r>
      <w:proofErr w:type="gramEnd"/>
      <w:r w:rsidRPr="005C5884">
        <w:t xml:space="preserve">, людям тяжело двигаться против ветра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шторм, ветер сносит лёгкие строения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сильный шторм, ветер валит крепкие дома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71. Что относится к опасностям в гидросфере?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сильные заносы и метели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наводнения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схождения снежных лавин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оползни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72. При наших опасностях человек теряет возможность ориентироваться, теряет видимость?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ураган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lastRenderedPageBreak/>
        <w:t xml:space="preserve">Б) землетрясение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снежные заносы и метели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оползни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rPr>
          <w:b/>
          <w:bCs/>
        </w:rPr>
        <w:t>73. Выберите верное утверждение:</w:t>
      </w:r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А) шторм, ветер сносит лёгкие строения – землетрясение в 7 баллов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Б) необычайно сильный, ветер ломает толстые стволы – ураган в 10 баллов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В) очень сильное, рушатся отдельные дома – землетрясение в 8 баллов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Г) сильный шторм, ветер вырывает с корнем деревья, валит крепкие дома – ураган в 10 баллов </w:t>
      </w:r>
    </w:p>
    <w:p w:rsidR="005C5884" w:rsidRPr="005C5884" w:rsidRDefault="005C5884" w:rsidP="005C5884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5C5884">
        <w:rPr>
          <w:b/>
          <w:bCs/>
          <w:sz w:val="27"/>
          <w:szCs w:val="27"/>
        </w:rPr>
        <w:t>Ответы тесты по БЖД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1.  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2.  </w:t>
      </w:r>
      <w:proofErr w:type="gramStart"/>
      <w:r w:rsidRPr="005C5884">
        <w:t>Б</w:t>
      </w:r>
      <w:proofErr w:type="gramEnd"/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3.  </w:t>
      </w:r>
      <w:proofErr w:type="gramStart"/>
      <w:r w:rsidRPr="005C5884">
        <w:t>Б</w:t>
      </w:r>
      <w:proofErr w:type="gramEnd"/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4.  В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5.  Г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6.  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7.  В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8.  </w:t>
      </w:r>
      <w:proofErr w:type="gramStart"/>
      <w:r w:rsidRPr="005C5884">
        <w:t>Б</w:t>
      </w:r>
      <w:proofErr w:type="gramEnd"/>
      <w:r w:rsidRPr="005C5884">
        <w:t xml:space="preserve">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9.  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10.Г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11.Б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12.А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13.Б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14.Г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15.А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16.Г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lastRenderedPageBreak/>
        <w:t xml:space="preserve">17.В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18.Б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19.В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20.А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21.В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22.Г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23.А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24.А, Г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25.А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26.Г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27.В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28.Б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29.В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30.Б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31.Г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32.Б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33.А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34.Б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35.А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36.Г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37.В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38.А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39.Б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40.В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41.А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lastRenderedPageBreak/>
        <w:t xml:space="preserve">42.Г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43.А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44.Г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45.Г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46.А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47.В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48.Б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49.В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50.А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51.Г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52.А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53.Б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54.А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55.В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56.А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57.Б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58.А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59.В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60.Б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61.Г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62.В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63.А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64.Г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65.В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66.Б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lastRenderedPageBreak/>
        <w:t xml:space="preserve">67.А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68.В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69.А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70.Б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71.Б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72.В </w:t>
      </w:r>
    </w:p>
    <w:p w:rsidR="005C5884" w:rsidRPr="005C5884" w:rsidRDefault="005C5884" w:rsidP="005C5884">
      <w:pPr>
        <w:spacing w:before="100" w:beforeAutospacing="1" w:after="100" w:afterAutospacing="1"/>
      </w:pPr>
      <w:r w:rsidRPr="005C5884">
        <w:t xml:space="preserve">73.Г </w:t>
      </w:r>
    </w:p>
    <w:p w:rsidR="005C5884" w:rsidRPr="005C5884" w:rsidRDefault="005C5884" w:rsidP="005C5884"/>
    <w:p w:rsidR="005C5884" w:rsidRPr="005C5884" w:rsidRDefault="005C5884" w:rsidP="005C5884">
      <w:pPr>
        <w:spacing w:before="100" w:beforeAutospacing="1" w:after="100" w:afterAutospacing="1"/>
        <w:outlineLvl w:val="0"/>
        <w:rPr>
          <w:b/>
          <w:bCs/>
          <w:kern w:val="36"/>
          <w:sz w:val="48"/>
          <w:szCs w:val="48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Pr="005C5884">
        <w:rPr>
          <w:b/>
          <w:bCs/>
          <w:kern w:val="36"/>
          <w:sz w:val="48"/>
          <w:szCs w:val="48"/>
        </w:rPr>
        <w:t xml:space="preserve">РАЗДЕЛ </w:t>
      </w:r>
      <w:r w:rsidRPr="005C5884">
        <w:rPr>
          <w:b/>
          <w:bCs/>
          <w:kern w:val="36"/>
          <w:sz w:val="48"/>
          <w:szCs w:val="48"/>
          <w:lang w:val="en-US"/>
        </w:rPr>
        <w:t>I</w:t>
      </w:r>
      <w:r w:rsidRPr="005C5884">
        <w:rPr>
          <w:b/>
          <w:bCs/>
          <w:kern w:val="36"/>
          <w:sz w:val="48"/>
          <w:szCs w:val="48"/>
        </w:rPr>
        <w:t>. ЧЕЛОВЕК И СРЕДА ОБИТАНИЯ</w:t>
      </w:r>
    </w:p>
    <w:p w:rsidR="005C5884" w:rsidRPr="005C5884" w:rsidRDefault="005C5884" w:rsidP="005C5884">
      <w:pPr>
        <w:spacing w:before="100" w:beforeAutospacing="1" w:after="100" w:afterAutospacing="1"/>
        <w:outlineLvl w:val="1"/>
        <w:rPr>
          <w:b/>
          <w:bCs/>
          <w:sz w:val="36"/>
          <w:szCs w:val="36"/>
        </w:rPr>
      </w:pPr>
      <w:r w:rsidRPr="005C5884">
        <w:rPr>
          <w:b/>
          <w:bCs/>
          <w:sz w:val="36"/>
          <w:szCs w:val="36"/>
        </w:rPr>
        <w:t>Тема 2. Основы физиологии труда и комфортные условия жизнедеятельности</w:t>
      </w:r>
    </w:p>
    <w:p w:rsidR="005C5884" w:rsidRPr="005C5884" w:rsidRDefault="005C5884" w:rsidP="005C5884">
      <w:pPr>
        <w:spacing w:before="100" w:beforeAutospacing="1" w:after="284"/>
        <w:ind w:firstLine="284"/>
        <w:jc w:val="center"/>
      </w:pPr>
      <w:r w:rsidRPr="005C5884">
        <w:rPr>
          <w:b/>
          <w:bCs/>
        </w:rPr>
        <w:t>Контрольные вопросы</w:t>
      </w:r>
    </w:p>
    <w:p w:rsidR="005C5884" w:rsidRPr="005C5884" w:rsidRDefault="005C5884" w:rsidP="005C5884">
      <w:pPr>
        <w:spacing w:before="100" w:beforeAutospacing="1" w:after="240"/>
        <w:ind w:firstLine="284"/>
        <w:jc w:val="center"/>
      </w:pPr>
    </w:p>
    <w:p w:rsidR="005C5884" w:rsidRPr="005C5884" w:rsidRDefault="005C5884" w:rsidP="005C5884">
      <w:pPr>
        <w:spacing w:before="100" w:beforeAutospacing="1" w:after="284"/>
        <w:ind w:firstLine="284"/>
        <w:jc w:val="center"/>
      </w:pPr>
      <w:r w:rsidRPr="005C5884">
        <w:t>(выберите правильный ответ)</w:t>
      </w:r>
    </w:p>
    <w:p w:rsidR="005C5884" w:rsidRPr="005C5884" w:rsidRDefault="005C5884" w:rsidP="005C5884">
      <w:pPr>
        <w:spacing w:before="100" w:beforeAutospacing="1" w:after="284"/>
      </w:pPr>
      <w:r w:rsidRPr="005C5884">
        <w:t>1. Какая наука изучает человека в процессе трудовой деятельности?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а) экономика;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психология;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в) эргономика;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г) физиология.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2. Характеристика трудового процесса, отражающая преимущественно нагрузку на опорно-двигательный аппарат и функциональные системы организма, называется: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а) напряженностью труда;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б) тяжестью труда.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3. К какой категории работ относится работа, связанная с ходьбой, переноской тяжестей до 10 кг и сопровождающаяся умеренным физическим напряжением?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а) к категории легких работ;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б) к категории работ средней тяжести;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в) к категории тяжелых работ.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 xml:space="preserve">4. Условия труда, которые способствуют сохранению здоровья работников и высокому уровню работоспособности, относятся </w:t>
      </w:r>
      <w:proofErr w:type="gramStart"/>
      <w:r w:rsidRPr="005C5884">
        <w:t>к</w:t>
      </w:r>
      <w:proofErr w:type="gramEnd"/>
      <w:r w:rsidRPr="005C5884">
        <w:t>: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а) 1-му классу;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2-му классу;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в) 3-му классу условий труда.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 xml:space="preserve">5. Условия труда по напряженности трудового процесса при длительном сосредоточенном наблюдении в течение 25% от </w:t>
      </w:r>
      <w:r w:rsidRPr="005C5884">
        <w:br/>
        <w:t>7-часового рабочего дня характеризуются как: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а) оптимальные;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допустимые;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 xml:space="preserve">в) напряженные 1-й степени. 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6. Как изменяется работоспособность в течение дня?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а) не изменяется;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с начала работы наблюдается наилучшая работоспособность, которая затем постепенно снижается;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в) сначала идет фаза врабатывания, затем фаза устойчивой работоспособности, после</w:t>
      </w:r>
      <w:r w:rsidRPr="005C5884">
        <w:t xml:space="preserve"> </w:t>
      </w:r>
      <w:r w:rsidRPr="005C5884">
        <w:rPr>
          <w:shd w:val="clear" w:color="auto" w:fill="FFFF00"/>
        </w:rPr>
        <w:t>чего работоспособность снижается.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7. Что понимают под микроклиматическими условиями?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lastRenderedPageBreak/>
        <w:t>а) температуру рабочей зоны;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относительную влажность;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в) освещение;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г) сочетание температуры, относительной влажности и скорости движения воздуха.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8. Оптимальная относительная влажность согласно санитарным нормам составляет: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а) 20 –30%;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rPr>
          <w:shd w:val="clear" w:color="auto" w:fill="FFFF00"/>
        </w:rPr>
        <w:t>б) 40 – 60%;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в) 70 –90%.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9. В каких единицах измеряется освещенность?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rPr>
          <w:shd w:val="clear" w:color="auto" w:fill="FFFF00"/>
        </w:rPr>
        <w:t>а) Люкс (</w:t>
      </w:r>
      <w:proofErr w:type="spellStart"/>
      <w:r w:rsidRPr="005C5884">
        <w:rPr>
          <w:shd w:val="clear" w:color="auto" w:fill="FFFF00"/>
        </w:rPr>
        <w:t>Лк</w:t>
      </w:r>
      <w:proofErr w:type="spellEnd"/>
      <w:r w:rsidRPr="005C5884">
        <w:rPr>
          <w:shd w:val="clear" w:color="auto" w:fill="FFFF00"/>
        </w:rPr>
        <w:t>);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б) Люмен (Лм);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в) Кандела (Кд).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10. Какие цветовые тона действуют успокаивающе на нервную систему человека?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а) темные (черный, коричневый);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rPr>
          <w:shd w:val="clear" w:color="auto" w:fill="FFFF00"/>
        </w:rPr>
        <w:t>б) холодные (голубой, зеленый);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 xml:space="preserve">в) </w:t>
      </w:r>
      <w:proofErr w:type="gramStart"/>
      <w:r w:rsidRPr="005C5884">
        <w:t>теплые</w:t>
      </w:r>
      <w:proofErr w:type="gramEnd"/>
      <w:r w:rsidRPr="005C5884">
        <w:t xml:space="preserve"> (красный, оранжевый).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pageBreakBefore/>
        <w:spacing w:before="100" w:beforeAutospacing="1" w:after="100" w:afterAutospacing="1"/>
        <w:outlineLvl w:val="1"/>
        <w:rPr>
          <w:b/>
          <w:bCs/>
          <w:sz w:val="36"/>
          <w:szCs w:val="36"/>
        </w:rPr>
      </w:pPr>
      <w:r w:rsidRPr="005C5884">
        <w:rPr>
          <w:b/>
          <w:bCs/>
          <w:sz w:val="36"/>
          <w:szCs w:val="36"/>
        </w:rPr>
        <w:lastRenderedPageBreak/>
        <w:t>Тема 3. Негативные факторы в системе «человек – среда обитания»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  <w:ind w:firstLine="284"/>
        <w:jc w:val="center"/>
      </w:pPr>
      <w:r w:rsidRPr="005C5884">
        <w:rPr>
          <w:b/>
          <w:bCs/>
        </w:rPr>
        <w:t>Контрольные вопросы</w:t>
      </w:r>
    </w:p>
    <w:p w:rsidR="005C5884" w:rsidRPr="005C5884" w:rsidRDefault="005C5884" w:rsidP="005C5884">
      <w:pPr>
        <w:spacing w:before="100" w:beforeAutospacing="1" w:after="284"/>
        <w:ind w:firstLine="284"/>
        <w:jc w:val="center"/>
      </w:pPr>
      <w:r w:rsidRPr="005C5884">
        <w:t>(выберите правильный ответ)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1. Негативные факторы, обусловленные деятельностью человека и продуктами его труда, называются: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 xml:space="preserve">а) </w:t>
      </w:r>
      <w:proofErr w:type="spellStart"/>
      <w:r w:rsidRPr="005C5884">
        <w:rPr>
          <w:shd w:val="clear" w:color="auto" w:fill="FFFF00"/>
        </w:rPr>
        <w:t>естесвенными</w:t>
      </w:r>
      <w:proofErr w:type="spellEnd"/>
      <w:r w:rsidRPr="005C5884">
        <w:rPr>
          <w:shd w:val="clear" w:color="auto" w:fill="FFFF00"/>
        </w:rPr>
        <w:t>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природными.</w:t>
      </w:r>
    </w:p>
    <w:p w:rsidR="005C5884" w:rsidRPr="005C5884" w:rsidRDefault="005C5884" w:rsidP="005C5884">
      <w:pPr>
        <w:spacing w:before="100" w:beforeAutospacing="1" w:after="240"/>
        <w:ind w:left="567"/>
      </w:pPr>
    </w:p>
    <w:p w:rsidR="005C5884" w:rsidRPr="005C5884" w:rsidRDefault="005C5884" w:rsidP="005C5884">
      <w:pPr>
        <w:spacing w:before="100" w:beforeAutospacing="1" w:after="284"/>
      </w:pPr>
      <w:r w:rsidRPr="005C5884">
        <w:t xml:space="preserve">2. К каким видам загрязнений относятся электромагнитные поля? 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а) химическим;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биологическим;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в) физическим;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г) механическим.</w:t>
      </w:r>
    </w:p>
    <w:p w:rsidR="005C5884" w:rsidRPr="005C5884" w:rsidRDefault="005C5884" w:rsidP="005C5884">
      <w:pPr>
        <w:spacing w:before="100" w:beforeAutospacing="1" w:after="240"/>
        <w:ind w:left="567"/>
      </w:pPr>
    </w:p>
    <w:p w:rsidR="005C5884" w:rsidRPr="005C5884" w:rsidRDefault="005C5884" w:rsidP="005C5884">
      <w:pPr>
        <w:spacing w:before="100" w:beforeAutospacing="1" w:after="284"/>
      </w:pPr>
      <w:r w:rsidRPr="005C5884">
        <w:t>3. Вероятность реализации негативного воздействия более 10 –3 относится к области: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а) неприемлемого риска;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переходных значений риска;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в) приемлемого риска.</w:t>
      </w:r>
    </w:p>
    <w:p w:rsidR="005C5884" w:rsidRPr="005C5884" w:rsidRDefault="005C5884" w:rsidP="005C5884">
      <w:pPr>
        <w:spacing w:before="100" w:beforeAutospacing="1" w:after="240"/>
        <w:ind w:left="567"/>
      </w:pPr>
    </w:p>
    <w:p w:rsidR="005C5884" w:rsidRPr="005C5884" w:rsidRDefault="005C5884" w:rsidP="005C5884">
      <w:pPr>
        <w:spacing w:before="100" w:beforeAutospacing="1" w:after="284"/>
      </w:pPr>
      <w:r w:rsidRPr="005C5884">
        <w:t xml:space="preserve">4. К абсолютным показателям негативности </w:t>
      </w:r>
      <w:proofErr w:type="spellStart"/>
      <w:r w:rsidRPr="005C5884">
        <w:t>техносферы</w:t>
      </w:r>
      <w:proofErr w:type="spellEnd"/>
      <w:r w:rsidRPr="005C5884">
        <w:t xml:space="preserve"> относится: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а) показатель частоты травматизма;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материальный ущерб;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lastRenderedPageBreak/>
        <w:t>в) сокращение продолжительности жизни;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г) показатель нетрудоспособности.</w:t>
      </w:r>
    </w:p>
    <w:p w:rsidR="005C5884" w:rsidRPr="005C5884" w:rsidRDefault="005C5884" w:rsidP="005C5884">
      <w:pPr>
        <w:spacing w:before="100" w:beforeAutospacing="1" w:after="240"/>
        <w:ind w:left="567"/>
      </w:pPr>
    </w:p>
    <w:p w:rsidR="005C5884" w:rsidRPr="005C5884" w:rsidRDefault="005C5884" w:rsidP="005C5884">
      <w:pPr>
        <w:spacing w:before="100" w:beforeAutospacing="1" w:after="284"/>
      </w:pPr>
      <w:r w:rsidRPr="005C5884">
        <w:t>5. К физической группе негативных факторов производственной среды относятся: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а) бактерии и вирусы;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б) вибрация и шум;</w:t>
      </w:r>
      <w:r w:rsidRPr="005C5884">
        <w:rPr>
          <w:sz w:val="20"/>
          <w:szCs w:val="20"/>
        </w:rPr>
        <w:t xml:space="preserve"> 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в) напряженная обстановка в рабочем коллективе.</w:t>
      </w:r>
    </w:p>
    <w:p w:rsidR="005C5884" w:rsidRPr="005C5884" w:rsidRDefault="005C5884" w:rsidP="005C5884">
      <w:pPr>
        <w:spacing w:before="100" w:beforeAutospacing="1" w:after="240"/>
        <w:ind w:left="1134"/>
      </w:pPr>
    </w:p>
    <w:p w:rsidR="005C5884" w:rsidRPr="005C5884" w:rsidRDefault="005C5884" w:rsidP="005C5884">
      <w:pPr>
        <w:spacing w:before="100" w:beforeAutospacing="1" w:after="100" w:afterAutospacing="1"/>
        <w:outlineLvl w:val="1"/>
        <w:rPr>
          <w:b/>
          <w:bCs/>
          <w:sz w:val="36"/>
          <w:szCs w:val="36"/>
        </w:rPr>
      </w:pPr>
      <w:r w:rsidRPr="005C5884">
        <w:rPr>
          <w:b/>
          <w:bCs/>
          <w:sz w:val="36"/>
          <w:szCs w:val="36"/>
        </w:rPr>
        <w:t xml:space="preserve">Тема 4. Воздействие негативных факторов на человека </w:t>
      </w:r>
      <w:r w:rsidRPr="005C5884">
        <w:rPr>
          <w:b/>
          <w:bCs/>
          <w:sz w:val="36"/>
          <w:szCs w:val="36"/>
        </w:rPr>
        <w:br/>
        <w:t>и среду обитания, их нормирование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  <w:ind w:firstLine="284"/>
        <w:jc w:val="center"/>
      </w:pPr>
      <w:r w:rsidRPr="005C5884">
        <w:rPr>
          <w:b/>
          <w:bCs/>
        </w:rPr>
        <w:t>Контрольные вопросы</w:t>
      </w:r>
    </w:p>
    <w:p w:rsidR="005C5884" w:rsidRPr="005C5884" w:rsidRDefault="005C5884" w:rsidP="005C5884">
      <w:pPr>
        <w:spacing w:before="100" w:beforeAutospacing="1" w:after="284"/>
        <w:ind w:firstLine="284"/>
        <w:jc w:val="center"/>
      </w:pPr>
      <w:r w:rsidRPr="005C5884">
        <w:t>.(выберите правильный ответ)</w:t>
      </w:r>
    </w:p>
    <w:p w:rsidR="005C5884" w:rsidRPr="005C5884" w:rsidRDefault="005C5884" w:rsidP="005C5884">
      <w:pPr>
        <w:spacing w:before="100" w:beforeAutospacing="1" w:after="284"/>
      </w:pPr>
      <w:r w:rsidRPr="005C5884">
        <w:t>1. Как называются рецепторы, воспринимающие изменения во внешней среде?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а) экстероцепторы;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интероцепторы.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2. Как называются рефлексы, формирующиеся с течением времени на основе приобретенного опыта при длительном воздействии раздражителя?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а) безусловными;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б) условными.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3. К какому вкусу способны адаптироваться вкусовые рецепторы?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а) сладкому;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соленому;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lastRenderedPageBreak/>
        <w:t>в) кислому;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г) к любому.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4. Как называется способность организма реагировать на различные раздражители изменениями обмена веществ и функций?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а) гомеостаз;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адаптация;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в) реактивность.</w:t>
      </w:r>
    </w:p>
    <w:p w:rsidR="005C5884" w:rsidRPr="005C5884" w:rsidRDefault="005C5884" w:rsidP="005C5884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5C5884">
        <w:rPr>
          <w:b/>
          <w:bCs/>
        </w:rPr>
        <w:t>4.2. Вредные вещества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  <w:ind w:firstLine="284"/>
        <w:jc w:val="center"/>
      </w:pPr>
      <w:r w:rsidRPr="005C5884">
        <w:rPr>
          <w:b/>
          <w:bCs/>
        </w:rPr>
        <w:t>Контрольные вопросы</w:t>
      </w:r>
    </w:p>
    <w:p w:rsidR="005C5884" w:rsidRPr="005C5884" w:rsidRDefault="005C5884" w:rsidP="005C5884">
      <w:pPr>
        <w:spacing w:before="100" w:beforeAutospacing="1" w:after="284"/>
        <w:ind w:firstLine="284"/>
        <w:jc w:val="center"/>
      </w:pPr>
      <w:r w:rsidRPr="005C5884">
        <w:t>(выберите правильный ответ)</w:t>
      </w:r>
    </w:p>
    <w:p w:rsidR="005C5884" w:rsidRPr="005C5884" w:rsidRDefault="005C5884" w:rsidP="005C5884">
      <w:pPr>
        <w:spacing w:before="100" w:beforeAutospacing="1" w:after="284"/>
      </w:pPr>
      <w:r w:rsidRPr="005C5884">
        <w:t>1. Какие отравления могут развиваться при длительном воздействии на организм человека малых концентраций вредных веществ?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а) острые;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б) хронические.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2. К какому классу по степени потенциальной опасности для организма относится хлор?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а) 1 класс – вещества чрезвычайно опасные;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 xml:space="preserve">б) 2 класс – вещества </w:t>
      </w:r>
      <w:proofErr w:type="spellStart"/>
      <w:r w:rsidRPr="005C5884">
        <w:rPr>
          <w:shd w:val="clear" w:color="auto" w:fill="FFFF00"/>
        </w:rPr>
        <w:t>высокоопасные</w:t>
      </w:r>
      <w:proofErr w:type="spellEnd"/>
      <w:r w:rsidRPr="005C5884">
        <w:rPr>
          <w:shd w:val="clear" w:color="auto" w:fill="FFFF00"/>
        </w:rPr>
        <w:t>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в) 3 класс – вещества умеренно опасные;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 xml:space="preserve">г) 4 класс – вещества </w:t>
      </w:r>
      <w:proofErr w:type="gramStart"/>
      <w:r w:rsidRPr="005C5884">
        <w:t>мало опасные</w:t>
      </w:r>
      <w:proofErr w:type="gramEnd"/>
      <w:r w:rsidRPr="005C5884">
        <w:t>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 xml:space="preserve">3. Как называются вещества, приводящие к развитию аллергических заболеваний? 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а) общетоксические;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раздражающие;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lastRenderedPageBreak/>
        <w:t>в) сенсибилизирующие;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г) мутагенные.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4. Вещества, влияющие на репродуктивную функцию, вызывают: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а) наследственные болезни;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б) врожденные пороки развития;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в) возникновение опухолей.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 xml:space="preserve">5. Какими симптомами проявляется общетоксическое действие вредных химических веществ? 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а) расстройство нервной системы, судороги, паралич;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поражение кожных покровов, образование нарывов, язв;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в) раздражение слизистых оболочек и дыхательных путей.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 xml:space="preserve">6. Какой путь поступления вредных веществ в организм человека наиболее опасен? 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а) через неповрежденные кожные покровы;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через слизистые оболочки;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в) через органы дыхания.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7. Как называется одновременное или последовательное действие на организм человека нескольких вредных веще</w:t>
      </w:r>
      <w:proofErr w:type="gramStart"/>
      <w:r w:rsidRPr="005C5884">
        <w:t>ств пр</w:t>
      </w:r>
      <w:proofErr w:type="gramEnd"/>
      <w:r w:rsidRPr="005C5884">
        <w:t>и одном и том же пути поступления?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а) комбинированное;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комплексное.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8. Что является основным источником антропогенного загрязнения атмосферного воздуха?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а) автотранспорт;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lastRenderedPageBreak/>
        <w:t>б) химическая промышленность;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в) производство строительных материалов.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 xml:space="preserve">9. </w:t>
      </w:r>
      <w:proofErr w:type="spellStart"/>
      <w:r w:rsidRPr="005C5884">
        <w:t>Общесанитарный</w:t>
      </w:r>
      <w:proofErr w:type="spellEnd"/>
      <w:r w:rsidRPr="005C5884">
        <w:t xml:space="preserve"> показатель </w:t>
      </w:r>
      <w:proofErr w:type="spellStart"/>
      <w:r w:rsidRPr="005C5884">
        <w:t>ПДКп</w:t>
      </w:r>
      <w:proofErr w:type="spellEnd"/>
      <w:r w:rsidRPr="005C5884">
        <w:t xml:space="preserve"> характеризует: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 xml:space="preserve">а) отсутствие влияния вредного вещества на </w:t>
      </w:r>
      <w:proofErr w:type="spellStart"/>
      <w:r w:rsidRPr="005C5884">
        <w:rPr>
          <w:shd w:val="clear" w:color="auto" w:fill="FFFF00"/>
        </w:rPr>
        <w:t>самоочищающую</w:t>
      </w:r>
      <w:proofErr w:type="spellEnd"/>
      <w:r w:rsidRPr="005C5884">
        <w:rPr>
          <w:shd w:val="clear" w:color="auto" w:fill="FFFF00"/>
        </w:rPr>
        <w:t xml:space="preserve"> способность почвы;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переход вредного вещества из почвы в подземные грунтовые воды;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в) переход вредного вещества из почвы в атмосферу;</w:t>
      </w:r>
    </w:p>
    <w:p w:rsidR="005C5884" w:rsidRPr="005C5884" w:rsidRDefault="005C5884" w:rsidP="005C5884">
      <w:pPr>
        <w:spacing w:before="100" w:beforeAutospacing="1" w:after="284"/>
        <w:ind w:left="1134"/>
        <w:rPr>
          <w:b/>
          <w:bCs/>
          <w:sz w:val="27"/>
          <w:szCs w:val="27"/>
        </w:rPr>
      </w:pPr>
      <w:r w:rsidRPr="005C5884">
        <w:t xml:space="preserve">г) переход вредного вещества из почвы в зеленую массу и плоды растений. </w:t>
      </w:r>
      <w:r w:rsidRPr="005C5884">
        <w:rPr>
          <w:b/>
          <w:bCs/>
        </w:rPr>
        <w:t>.3. Вибрации и акустические колебания</w:t>
      </w:r>
    </w:p>
    <w:p w:rsidR="005C5884" w:rsidRPr="005C5884" w:rsidRDefault="005C5884" w:rsidP="005C5884">
      <w:pPr>
        <w:spacing w:before="100" w:beforeAutospacing="1" w:after="240"/>
        <w:jc w:val="center"/>
      </w:pPr>
    </w:p>
    <w:p w:rsidR="005C5884" w:rsidRPr="005C5884" w:rsidRDefault="005C5884" w:rsidP="005C5884">
      <w:pPr>
        <w:spacing w:before="100" w:beforeAutospacing="1" w:after="284"/>
        <w:jc w:val="center"/>
      </w:pPr>
      <w:r w:rsidRPr="005C5884">
        <w:rPr>
          <w:b/>
          <w:bCs/>
        </w:rPr>
        <w:t>Контрольные вопросы</w:t>
      </w:r>
    </w:p>
    <w:p w:rsidR="005C5884" w:rsidRPr="005C5884" w:rsidRDefault="005C5884" w:rsidP="005C5884">
      <w:pPr>
        <w:spacing w:before="100" w:beforeAutospacing="1" w:after="284"/>
        <w:jc w:val="center"/>
      </w:pPr>
      <w:r w:rsidRPr="005C5884">
        <w:t>(выберите правильный ответ)</w:t>
      </w:r>
    </w:p>
    <w:p w:rsidR="005C5884" w:rsidRPr="005C5884" w:rsidRDefault="005C5884" w:rsidP="005C5884">
      <w:pPr>
        <w:spacing w:before="100" w:beforeAutospacing="1" w:after="284"/>
      </w:pPr>
      <w:r w:rsidRPr="005C5884">
        <w:rPr>
          <w:b/>
          <w:bCs/>
        </w:rPr>
        <w:t>Вибрации и среда обитания</w:t>
      </w:r>
    </w:p>
    <w:p w:rsidR="005C5884" w:rsidRPr="005C5884" w:rsidRDefault="005C5884" w:rsidP="005C5884">
      <w:pPr>
        <w:spacing w:before="100" w:beforeAutospacing="1" w:after="284"/>
      </w:pPr>
      <w:r w:rsidRPr="005C5884">
        <w:t>1. Какой вид транспорта является наиболее значительным источником вибрации в городах?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а) автомобили;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автобусы и троллейбусы;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в) рельсовый транспорт.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2. Резонансная частота глазных яблок составляет: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а) 6 – 9 Гц;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25 – 30 Гц;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в) 60 – 90 Гц.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3. Как называется вибрация, передающаяся через опорные поверхности на все тело человека?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а) общей;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lastRenderedPageBreak/>
        <w:t>б) локальной.</w:t>
      </w:r>
    </w:p>
    <w:p w:rsidR="005C5884" w:rsidRPr="005C5884" w:rsidRDefault="005C5884" w:rsidP="005C5884">
      <w:pPr>
        <w:spacing w:before="100" w:beforeAutospacing="1" w:after="240"/>
        <w:ind w:firstLine="851"/>
      </w:pPr>
    </w:p>
    <w:p w:rsidR="005C5884" w:rsidRPr="005C5884" w:rsidRDefault="005C5884" w:rsidP="005C5884">
      <w:pPr>
        <w:spacing w:before="100" w:beforeAutospacing="1" w:after="284"/>
      </w:pPr>
      <w:r w:rsidRPr="005C5884">
        <w:t>4. Какой форме вибрационной болезни подвержены водители?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а) локальной;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б) общей.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5. Какая форма вибрационной болезни возникает при воздействии вибрации на руки?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а) локальная;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общая.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6. Какой вид нормирования вибрации устанавливает допустимые значения вибрационных характеристик для отдельных групп машин и служит критерием качества и безопасности самих машин?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а) техническое нормирование;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гигиеническое нормирование.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rPr>
          <w:b/>
          <w:bCs/>
        </w:rPr>
        <w:t>Шум и среда обитания</w:t>
      </w:r>
    </w:p>
    <w:p w:rsidR="005C5884" w:rsidRPr="005C5884" w:rsidRDefault="005C5884" w:rsidP="005C5884">
      <w:pPr>
        <w:spacing w:before="100" w:beforeAutospacing="1" w:after="284"/>
      </w:pPr>
      <w:r w:rsidRPr="005C5884">
        <w:t>7. Самый большой вклад в общий шумовой фон вносят: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а) электробытовые приборы;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строительная техника;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в) движение транспорта.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8. Назовите единица измерения частоты звуковых колебаний: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а) Гц;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ДБ;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в) октава.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9. В каких единицах измеряется интенсивность шума?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а) Вт/м</w:t>
      </w:r>
      <w:proofErr w:type="gramStart"/>
      <w:r w:rsidRPr="005C5884">
        <w:rPr>
          <w:shd w:val="clear" w:color="auto" w:fill="FFFF00"/>
        </w:rPr>
        <w:t>2</w:t>
      </w:r>
      <w:proofErr w:type="gramEnd"/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б) дБ;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в) Па.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10. Тон звука определяется: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а) длиной волны;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интенсивностью звука;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в) звуковым давлением;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 xml:space="preserve">г) частотой звуковых колебаний. </w:t>
      </w:r>
    </w:p>
    <w:p w:rsidR="005C5884" w:rsidRPr="005C5884" w:rsidRDefault="005C5884" w:rsidP="005C5884">
      <w:pPr>
        <w:spacing w:before="100" w:beforeAutospacing="1" w:after="284"/>
      </w:pPr>
      <w:r w:rsidRPr="005C5884">
        <w:t>11. В каком диапазоне частот звук является слышимым?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а) 8 – 16 Гц;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б) 16 – 20000 Гц;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в) 20 – 100 кГц.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12. Недопустимыми считаются шумы с силой звука: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а) от 0 до 80 ДБ;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от 80 до 120 ДБ;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в) от 120 до 170 ДБ.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13. При каком уровне шума на рабочем месте может возникнуть профессиональная тугоухость?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а) до 30 –35 дБ;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40 – 70 дБ;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в) свыше 75 дБ;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lastRenderedPageBreak/>
        <w:t>г) свыше 140 дБ.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14. Что является источником инфразвука в природе?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а) землетрясения;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сели;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в) цунами.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15. Как называются звуковые колебания с частотой свыше 20 кГц?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а) ультразвук;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слышимый звук;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в) инфразвук.</w:t>
      </w:r>
    </w:p>
    <w:p w:rsidR="005C5884" w:rsidRPr="005C5884" w:rsidRDefault="005C5884" w:rsidP="005C5884">
      <w:pPr>
        <w:pageBreakBefore/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5C5884">
        <w:rPr>
          <w:b/>
          <w:bCs/>
        </w:rPr>
        <w:lastRenderedPageBreak/>
        <w:t xml:space="preserve">4.4. Электромагнитные поля и излучения </w:t>
      </w:r>
    </w:p>
    <w:p w:rsidR="005C5884" w:rsidRPr="005C5884" w:rsidRDefault="005C5884" w:rsidP="005C5884">
      <w:pPr>
        <w:spacing w:before="100" w:beforeAutospacing="1" w:after="284"/>
        <w:jc w:val="center"/>
      </w:pPr>
      <w:r w:rsidRPr="005C5884">
        <w:rPr>
          <w:b/>
          <w:bCs/>
        </w:rPr>
        <w:t>Контрольные вопросы</w:t>
      </w:r>
    </w:p>
    <w:p w:rsidR="005C5884" w:rsidRPr="005C5884" w:rsidRDefault="005C5884" w:rsidP="005C5884">
      <w:pPr>
        <w:spacing w:before="100" w:beforeAutospacing="1" w:after="284"/>
        <w:jc w:val="center"/>
      </w:pPr>
      <w:r w:rsidRPr="005C5884">
        <w:t>(выберите правильный ответ)</w:t>
      </w:r>
    </w:p>
    <w:p w:rsidR="005C5884" w:rsidRPr="005C5884" w:rsidRDefault="005C5884" w:rsidP="005C5884">
      <w:pPr>
        <w:spacing w:before="100" w:beforeAutospacing="1" w:after="284"/>
      </w:pPr>
      <w:r w:rsidRPr="005C5884">
        <w:t>1. Относится ли видимый свет к электромагнитным излучениям?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rPr>
          <w:shd w:val="clear" w:color="auto" w:fill="FFFF00"/>
        </w:rPr>
        <w:t>а) да;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б) нет.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 xml:space="preserve">2. Что является единицей напряженности электрического поля? 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rPr>
          <w:shd w:val="clear" w:color="auto" w:fill="FFFF00"/>
        </w:rPr>
        <w:t>а) В/</w:t>
      </w:r>
      <w:proofErr w:type="gramStart"/>
      <w:r w:rsidRPr="005C5884">
        <w:rPr>
          <w:shd w:val="clear" w:color="auto" w:fill="FFFF00"/>
        </w:rPr>
        <w:t>м</w:t>
      </w:r>
      <w:proofErr w:type="gramEnd"/>
      <w:r w:rsidRPr="005C5884">
        <w:rPr>
          <w:shd w:val="clear" w:color="auto" w:fill="FFFF00"/>
        </w:rPr>
        <w:t>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б) А/</w:t>
      </w:r>
      <w:proofErr w:type="gramStart"/>
      <w:r w:rsidRPr="005C5884">
        <w:t>м</w:t>
      </w:r>
      <w:proofErr w:type="gramEnd"/>
      <w:r w:rsidRPr="005C5884">
        <w:t>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в) Вт/м.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3. Как называется зона, в которой нормируются независимо друг от друга напряженность электрического и магнитного полей?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а) промежуточная зона;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rPr>
          <w:shd w:val="clear" w:color="auto" w:fill="FFFF00"/>
        </w:rPr>
        <w:t>б) зона индукции;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в) дальняя зона.</w:t>
      </w:r>
    </w:p>
    <w:p w:rsidR="005C5884" w:rsidRPr="005C5884" w:rsidRDefault="005C5884" w:rsidP="005C5884">
      <w:pPr>
        <w:spacing w:before="100" w:beforeAutospacing="1" w:after="240"/>
        <w:ind w:left="567"/>
      </w:pPr>
    </w:p>
    <w:p w:rsidR="005C5884" w:rsidRPr="005C5884" w:rsidRDefault="005C5884" w:rsidP="005C5884">
      <w:pPr>
        <w:spacing w:before="100" w:beforeAutospacing="1" w:after="284"/>
      </w:pPr>
      <w:r w:rsidRPr="005C5884">
        <w:t>4. В какой зоне электромагнитного поля на человека действует энергетическая составляющая ЭМП (плотность потока)?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а) в промежуточной зоне;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б) в зоне индукции;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rPr>
          <w:shd w:val="clear" w:color="auto" w:fill="FFFF00"/>
        </w:rPr>
        <w:t>в) в дальней зоне.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 xml:space="preserve">5. К какому типу излучений относятся радиоволны? 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а) к ионизирующим излучениям;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rPr>
          <w:shd w:val="clear" w:color="auto" w:fill="FFFF00"/>
        </w:rPr>
        <w:lastRenderedPageBreak/>
        <w:t>б) к неионизирующим излучениям.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6. Для какого диапазона частот ЭМП характерно максимальное поглощение энергии поверхностными тканями?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а) от единицы до нескольких тысяч Гц;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б) от нескольких тысяч Гц до 30 МГц;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в) от 30 МГЦ до 10 ГГц;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rPr>
          <w:shd w:val="clear" w:color="auto" w:fill="FFFF00"/>
        </w:rPr>
        <w:t>г) от 10 ГГц до 200 ГГц.</w:t>
      </w:r>
    </w:p>
    <w:p w:rsidR="005C5884" w:rsidRPr="005C5884" w:rsidRDefault="005C5884" w:rsidP="005C5884">
      <w:pPr>
        <w:spacing w:before="100" w:beforeAutospacing="1" w:after="240"/>
        <w:ind w:left="567"/>
      </w:pPr>
    </w:p>
    <w:p w:rsidR="005C5884" w:rsidRPr="005C5884" w:rsidRDefault="005C5884" w:rsidP="005C5884">
      <w:pPr>
        <w:spacing w:before="100" w:beforeAutospacing="1" w:after="284"/>
      </w:pPr>
      <w:r w:rsidRPr="005C5884">
        <w:t>7. С увеличением длины волны глубина проникновения электромагнитных волн: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rPr>
          <w:shd w:val="clear" w:color="auto" w:fill="FFFF00"/>
        </w:rPr>
        <w:t>а) возрастает;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б) снижается;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в) остается неизменной.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 xml:space="preserve">8. Какое предельно допустимое значение напряженности ЭП, согласно санитарным нормам, установлено для жилых зданий? 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rPr>
          <w:shd w:val="clear" w:color="auto" w:fill="FFFF00"/>
        </w:rPr>
        <w:t xml:space="preserve">а) 0,5 </w:t>
      </w:r>
      <w:proofErr w:type="spellStart"/>
      <w:r w:rsidRPr="005C5884">
        <w:rPr>
          <w:shd w:val="clear" w:color="auto" w:fill="FFFF00"/>
        </w:rPr>
        <w:t>кВ</w:t>
      </w:r>
      <w:proofErr w:type="spellEnd"/>
      <w:r w:rsidRPr="005C5884">
        <w:rPr>
          <w:shd w:val="clear" w:color="auto" w:fill="FFFF00"/>
        </w:rPr>
        <w:t>/м;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 xml:space="preserve">б) 1 </w:t>
      </w:r>
      <w:proofErr w:type="spellStart"/>
      <w:r w:rsidRPr="005C5884">
        <w:t>кВ</w:t>
      </w:r>
      <w:proofErr w:type="spellEnd"/>
      <w:r w:rsidRPr="005C5884">
        <w:t>/м;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 xml:space="preserve">в) 10 </w:t>
      </w:r>
      <w:proofErr w:type="spellStart"/>
      <w:r w:rsidRPr="005C5884">
        <w:t>кВ</w:t>
      </w:r>
      <w:proofErr w:type="spellEnd"/>
      <w:r w:rsidRPr="005C5884">
        <w:t>/м;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 xml:space="preserve">г) 15 </w:t>
      </w:r>
      <w:proofErr w:type="spellStart"/>
      <w:r w:rsidRPr="005C5884">
        <w:t>кВ</w:t>
      </w:r>
      <w:proofErr w:type="spellEnd"/>
      <w:r w:rsidRPr="005C5884">
        <w:t>/м.</w:t>
      </w:r>
    </w:p>
    <w:p w:rsidR="005C5884" w:rsidRPr="005C5884" w:rsidRDefault="005C5884" w:rsidP="005C5884">
      <w:pPr>
        <w:spacing w:before="100" w:beforeAutospacing="1" w:after="240"/>
        <w:ind w:left="567"/>
      </w:pPr>
    </w:p>
    <w:p w:rsidR="005C5884" w:rsidRPr="005C5884" w:rsidRDefault="005C5884" w:rsidP="005C5884">
      <w:pPr>
        <w:spacing w:before="100" w:beforeAutospacing="1" w:after="284"/>
      </w:pPr>
      <w:r w:rsidRPr="005C5884">
        <w:t>9. При каких значениях ЭСП на рабочем месте время пребывания в нем не регламентируется?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 xml:space="preserve">а) 80 </w:t>
      </w:r>
      <w:proofErr w:type="spellStart"/>
      <w:r w:rsidRPr="005C5884">
        <w:t>кВ</w:t>
      </w:r>
      <w:proofErr w:type="spellEnd"/>
      <w:r w:rsidRPr="005C5884">
        <w:t>/м;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 xml:space="preserve">б) 60 </w:t>
      </w:r>
      <w:proofErr w:type="spellStart"/>
      <w:r w:rsidRPr="005C5884">
        <w:t>кВ</w:t>
      </w:r>
      <w:proofErr w:type="spellEnd"/>
      <w:r w:rsidRPr="005C5884">
        <w:t>/м;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rPr>
          <w:shd w:val="clear" w:color="auto" w:fill="FFFF00"/>
        </w:rPr>
        <w:t xml:space="preserve">в) менее 20 </w:t>
      </w:r>
      <w:proofErr w:type="spellStart"/>
      <w:r w:rsidRPr="005C5884">
        <w:rPr>
          <w:shd w:val="clear" w:color="auto" w:fill="FFFF00"/>
        </w:rPr>
        <w:t>кВ</w:t>
      </w:r>
      <w:proofErr w:type="spellEnd"/>
      <w:r w:rsidRPr="005C5884">
        <w:rPr>
          <w:shd w:val="clear" w:color="auto" w:fill="FFFF00"/>
        </w:rPr>
        <w:t>/м.</w:t>
      </w:r>
    </w:p>
    <w:p w:rsidR="005C5884" w:rsidRPr="005C5884" w:rsidRDefault="005C5884" w:rsidP="005C5884">
      <w:pPr>
        <w:spacing w:before="100" w:beforeAutospacing="1" w:after="240"/>
        <w:ind w:left="567"/>
      </w:pPr>
    </w:p>
    <w:p w:rsidR="005C5884" w:rsidRPr="005C5884" w:rsidRDefault="005C5884" w:rsidP="005C5884">
      <w:pPr>
        <w:spacing w:before="100" w:beforeAutospacing="1" w:after="284"/>
      </w:pPr>
      <w:r w:rsidRPr="005C5884">
        <w:lastRenderedPageBreak/>
        <w:t xml:space="preserve">10. Какова длина волны ультрафиолетового излучения, способствующая возникновению загара? 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 xml:space="preserve">а) 400 – 315 </w:t>
      </w:r>
      <w:proofErr w:type="spellStart"/>
      <w:r w:rsidRPr="005C5884">
        <w:t>нм</w:t>
      </w:r>
      <w:proofErr w:type="spellEnd"/>
      <w:r w:rsidRPr="005C5884">
        <w:t>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rPr>
          <w:shd w:val="clear" w:color="auto" w:fill="FFFF00"/>
        </w:rPr>
        <w:t xml:space="preserve">б) 315 – 280 </w:t>
      </w:r>
      <w:proofErr w:type="spellStart"/>
      <w:r w:rsidRPr="005C5884">
        <w:rPr>
          <w:shd w:val="clear" w:color="auto" w:fill="FFFF00"/>
        </w:rPr>
        <w:t>нм</w:t>
      </w:r>
      <w:proofErr w:type="spellEnd"/>
      <w:r w:rsidRPr="005C5884">
        <w:rPr>
          <w:shd w:val="clear" w:color="auto" w:fill="FFFF00"/>
        </w:rPr>
        <w:t>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 xml:space="preserve">в) 280 – 200 </w:t>
      </w:r>
      <w:proofErr w:type="spellStart"/>
      <w:r w:rsidRPr="005C5884">
        <w:t>нм</w:t>
      </w:r>
      <w:proofErr w:type="spellEnd"/>
      <w:r w:rsidRPr="005C5884">
        <w:t>.</w:t>
      </w:r>
    </w:p>
    <w:p w:rsidR="005C5884" w:rsidRPr="005C5884" w:rsidRDefault="005C5884" w:rsidP="005C5884">
      <w:pPr>
        <w:pageBreakBefore/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5C5884">
        <w:rPr>
          <w:b/>
          <w:bCs/>
        </w:rPr>
        <w:lastRenderedPageBreak/>
        <w:t>4.5. Ионизирующие излучения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  <w:jc w:val="center"/>
      </w:pPr>
      <w:r w:rsidRPr="005C5884">
        <w:rPr>
          <w:b/>
          <w:bCs/>
        </w:rPr>
        <w:t>Контрольные вопросы</w:t>
      </w:r>
    </w:p>
    <w:p w:rsidR="005C5884" w:rsidRPr="005C5884" w:rsidRDefault="005C5884" w:rsidP="005C5884">
      <w:pPr>
        <w:spacing w:before="100" w:beforeAutospacing="1" w:after="284"/>
        <w:jc w:val="center"/>
      </w:pPr>
      <w:r w:rsidRPr="005C5884">
        <w:t>(выберите правильный ответ)</w:t>
      </w:r>
    </w:p>
    <w:p w:rsidR="005C5884" w:rsidRPr="005C5884" w:rsidRDefault="005C5884" w:rsidP="005C5884">
      <w:pPr>
        <w:spacing w:before="100" w:beforeAutospacing="1" w:after="284"/>
      </w:pPr>
      <w:r w:rsidRPr="005C5884">
        <w:t>1. Как называется опасность, связанная с источником ионизирующих излучений?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а) химическая;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rPr>
          <w:shd w:val="clear" w:color="auto" w:fill="FFFF00"/>
        </w:rPr>
        <w:t>б) радиационная;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в) биологическая.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2. В каком режиме работы радиационная безопасность (как составляющая общей техники безопасности) должна обеспечивать безопасные условия жизни и труда персонала и населения?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а) в нормальном;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б) в аварийном;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rPr>
          <w:shd w:val="clear" w:color="auto" w:fill="FFFF00"/>
        </w:rPr>
        <w:t>в) как в нормальном, так и в аварийном.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3. Какой вид излучений относится к фотонному излучению?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rPr>
          <w:shd w:val="clear" w:color="auto" w:fill="FFFF00"/>
        </w:rPr>
        <w:t>а) y-излучение;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б) a-излучение;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в) B-излучение;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г) нейтронное излучение.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4. Какой вид излучения обладает наибольшей проникающей способностью?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а) a-излучение;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rPr>
          <w:shd w:val="clear" w:color="auto" w:fill="FFFF00"/>
        </w:rPr>
        <w:t>б) y-излучение;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в) B-излучение.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 xml:space="preserve">5. При каком виде облучения </w:t>
      </w:r>
      <w:proofErr w:type="gramStart"/>
      <w:r w:rsidRPr="005C5884">
        <w:rPr>
          <w:sz w:val="20"/>
          <w:szCs w:val="20"/>
        </w:rPr>
        <w:sym w:font="Symbol" w:char="F061"/>
      </w:r>
      <w:r w:rsidRPr="005C5884">
        <w:t>-</w:t>
      </w:r>
      <w:proofErr w:type="gramEnd"/>
      <w:r w:rsidRPr="005C5884">
        <w:t xml:space="preserve">частицы представляют наибольшую опасность? 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а) при внешнем;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rPr>
          <w:shd w:val="clear" w:color="auto" w:fill="FFFF00"/>
        </w:rPr>
        <w:t>б) при внутреннем.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 xml:space="preserve">6. Единицей измерения радиоактивности в системе СИ является: 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rPr>
          <w:shd w:val="clear" w:color="auto" w:fill="FFFF00"/>
        </w:rPr>
        <w:t>а) беккерель (Бк);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б) грей (Гр);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 xml:space="preserve">в) </w:t>
      </w:r>
      <w:proofErr w:type="spellStart"/>
      <w:r w:rsidRPr="005C5884">
        <w:t>зиверт</w:t>
      </w:r>
      <w:proofErr w:type="spellEnd"/>
      <w:r w:rsidRPr="005C5884">
        <w:t xml:space="preserve"> (Зв).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 xml:space="preserve">7. Единицей поглощенной дозы в системе СИ </w:t>
      </w:r>
      <w:proofErr w:type="spellStart"/>
      <w:r w:rsidRPr="005C5884">
        <w:t>явлется</w:t>
      </w:r>
      <w:proofErr w:type="spellEnd"/>
      <w:r w:rsidRPr="005C5884">
        <w:t>: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rPr>
          <w:shd w:val="clear" w:color="auto" w:fill="FFFF00"/>
        </w:rPr>
        <w:t>а) грей (Гр);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б) рентген (Р);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 xml:space="preserve">в) </w:t>
      </w:r>
      <w:proofErr w:type="spellStart"/>
      <w:r w:rsidRPr="005C5884">
        <w:t>зиверт</w:t>
      </w:r>
      <w:proofErr w:type="spellEnd"/>
      <w:r w:rsidRPr="005C5884">
        <w:t xml:space="preserve"> (Зв).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8. Какое понятие используется для определения биологического воздействия различных видов излучения на организм человека?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а) поглощенная доза;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rPr>
          <w:shd w:val="clear" w:color="auto" w:fill="FFFF00"/>
        </w:rPr>
        <w:t>б) эквивалентная доза;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в) эксплуатационная доза.</w:t>
      </w:r>
    </w:p>
    <w:p w:rsidR="005C5884" w:rsidRPr="005C5884" w:rsidRDefault="005C5884" w:rsidP="005C5884">
      <w:pPr>
        <w:pageBreakBefore/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5C5884">
        <w:rPr>
          <w:b/>
          <w:bCs/>
        </w:rPr>
        <w:lastRenderedPageBreak/>
        <w:t>4.6. Электрический ток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  <w:ind w:firstLine="284"/>
        <w:jc w:val="center"/>
      </w:pPr>
      <w:r w:rsidRPr="005C5884">
        <w:rPr>
          <w:b/>
          <w:bCs/>
        </w:rPr>
        <w:t>Контрольные вопросы</w:t>
      </w:r>
    </w:p>
    <w:p w:rsidR="005C5884" w:rsidRPr="005C5884" w:rsidRDefault="005C5884" w:rsidP="005C5884">
      <w:pPr>
        <w:spacing w:before="100" w:beforeAutospacing="1" w:after="284"/>
        <w:ind w:firstLine="284"/>
        <w:jc w:val="center"/>
      </w:pPr>
      <w:r w:rsidRPr="005C5884">
        <w:t>(выберите правильный ответ)</w:t>
      </w:r>
    </w:p>
    <w:p w:rsidR="005C5884" w:rsidRPr="005C5884" w:rsidRDefault="005C5884" w:rsidP="005C5884">
      <w:pPr>
        <w:spacing w:before="100" w:beforeAutospacing="1" w:after="284"/>
      </w:pPr>
      <w:r w:rsidRPr="005C5884">
        <w:t xml:space="preserve">1. К какому виду воздействия электрического тока относятся </w:t>
      </w:r>
      <w:proofErr w:type="spellStart"/>
      <w:r w:rsidRPr="005C5884">
        <w:t>электроожоги</w:t>
      </w:r>
      <w:proofErr w:type="spellEnd"/>
      <w:r w:rsidRPr="005C5884">
        <w:t>?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а) электролитическому;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механическому;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в) биологическому;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г) термическому.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 xml:space="preserve">2. К какому виду </w:t>
      </w:r>
      <w:proofErr w:type="spellStart"/>
      <w:r w:rsidRPr="005C5884">
        <w:t>электротравм</w:t>
      </w:r>
      <w:proofErr w:type="spellEnd"/>
      <w:r w:rsidRPr="005C5884">
        <w:t xml:space="preserve"> относится появление на коже четко очерченных пятен серого или бледно-желтого цвета круглой или овальной формы?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 xml:space="preserve">а) к </w:t>
      </w:r>
      <w:proofErr w:type="spellStart"/>
      <w:r w:rsidRPr="005C5884">
        <w:t>электроожогам</w:t>
      </w:r>
      <w:proofErr w:type="spellEnd"/>
      <w:r w:rsidRPr="005C5884">
        <w:t>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б) к электрическим знакам;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в) к металлизации кожи.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 xml:space="preserve">3. Пороговым </w:t>
      </w:r>
      <w:proofErr w:type="spellStart"/>
      <w:r w:rsidRPr="005C5884">
        <w:t>неотпускающим</w:t>
      </w:r>
      <w:proofErr w:type="spellEnd"/>
      <w:r w:rsidRPr="005C5884">
        <w:t xml:space="preserve"> считается переменный ток силой: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а) 0,6 – 1,5 мА;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б) 20 – 25 мА;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в) 100 мА.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4. Какое напряжение считается безопасным для переносных светильников и инструментов?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а) 380</w:t>
      </w:r>
      <w:proofErr w:type="gramStart"/>
      <w:r w:rsidRPr="005C5884">
        <w:t xml:space="preserve"> В</w:t>
      </w:r>
      <w:proofErr w:type="gramEnd"/>
      <w:r w:rsidRPr="005C5884">
        <w:t>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220</w:t>
      </w:r>
      <w:proofErr w:type="gramStart"/>
      <w:r w:rsidRPr="005C5884">
        <w:t xml:space="preserve"> В</w:t>
      </w:r>
      <w:proofErr w:type="gramEnd"/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в) 36 В.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5. Наиболее опасным путем (петлей) поражения электрическим током считается: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а) петля «рука – рука»;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петля «правая рука – правая нога»;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в) петля «голова – ноги».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6. Наименее опасным путем прохождения электрического тока через тело человека считается петля: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а) «нога – нога»;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«левая рука – ноги»;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в) «голова – ноги».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7.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проводника?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а) защитным заземлением;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 xml:space="preserve">б) защитным </w:t>
      </w:r>
      <w:proofErr w:type="spellStart"/>
      <w:r w:rsidRPr="005C5884">
        <w:rPr>
          <w:shd w:val="clear" w:color="auto" w:fill="FFFF00"/>
        </w:rPr>
        <w:t>занулением</w:t>
      </w:r>
      <w:proofErr w:type="spellEnd"/>
      <w:r w:rsidRPr="005C5884">
        <w:rPr>
          <w:shd w:val="clear" w:color="auto" w:fill="FFFF00"/>
        </w:rPr>
        <w:t>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в) защитным отключением.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8. В чем заключается опасность статического электричества на производстве?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 xml:space="preserve">а) в увеличении </w:t>
      </w:r>
      <w:proofErr w:type="spellStart"/>
      <w:r w:rsidRPr="005C5884">
        <w:rPr>
          <w:shd w:val="clear" w:color="auto" w:fill="FFFF00"/>
        </w:rPr>
        <w:t>пожар</w:t>
      </w:r>
      <w:proofErr w:type="gramStart"/>
      <w:r w:rsidRPr="005C5884">
        <w:rPr>
          <w:shd w:val="clear" w:color="auto" w:fill="FFFF00"/>
        </w:rPr>
        <w:t>о</w:t>
      </w:r>
      <w:proofErr w:type="spellEnd"/>
      <w:r w:rsidRPr="005C5884">
        <w:rPr>
          <w:shd w:val="clear" w:color="auto" w:fill="FFFF00"/>
        </w:rPr>
        <w:t>-</w:t>
      </w:r>
      <w:proofErr w:type="gramEnd"/>
      <w:r w:rsidRPr="005C5884">
        <w:rPr>
          <w:shd w:val="clear" w:color="auto" w:fill="FFFF00"/>
        </w:rPr>
        <w:t xml:space="preserve"> и взрывоопасности;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в наэлектризованности одежды;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в) в повышении запыленности рабочего места.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9. Для переменного тока 50 Гц допустимое значение напряжения прикосновения составляет: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rPr>
          <w:shd w:val="clear" w:color="auto" w:fill="FFFF00"/>
        </w:rPr>
        <w:t>а) 2</w:t>
      </w:r>
      <w:proofErr w:type="gramStart"/>
      <w:r w:rsidRPr="005C5884">
        <w:rPr>
          <w:shd w:val="clear" w:color="auto" w:fill="FFFF00"/>
        </w:rPr>
        <w:t xml:space="preserve"> В</w:t>
      </w:r>
      <w:proofErr w:type="gramEnd"/>
      <w:r w:rsidRPr="005C5884">
        <w:rPr>
          <w:shd w:val="clear" w:color="auto" w:fill="FFFF00"/>
        </w:rPr>
        <w:t>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t>б) 6</w:t>
      </w:r>
      <w:proofErr w:type="gramStart"/>
      <w:r w:rsidRPr="005C5884">
        <w:t xml:space="preserve"> В</w:t>
      </w:r>
      <w:proofErr w:type="gramEnd"/>
      <w:r w:rsidRPr="005C5884">
        <w:t>;</w:t>
      </w:r>
    </w:p>
    <w:p w:rsidR="005C5884" w:rsidRPr="005C5884" w:rsidRDefault="005C5884" w:rsidP="005C5884">
      <w:pPr>
        <w:spacing w:before="100" w:beforeAutospacing="1" w:after="284"/>
        <w:ind w:left="1134"/>
      </w:pPr>
      <w:r w:rsidRPr="005C5884">
        <w:lastRenderedPageBreak/>
        <w:t xml:space="preserve">в) 8 В. 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pageBreakBefore/>
        <w:spacing w:before="100" w:beforeAutospacing="1" w:after="100" w:afterAutospacing="1"/>
        <w:ind w:left="142" w:right="249"/>
        <w:outlineLvl w:val="1"/>
        <w:rPr>
          <w:b/>
          <w:bCs/>
          <w:sz w:val="36"/>
          <w:szCs w:val="36"/>
        </w:rPr>
      </w:pPr>
      <w:r w:rsidRPr="005C5884">
        <w:rPr>
          <w:b/>
          <w:bCs/>
          <w:sz w:val="36"/>
          <w:szCs w:val="36"/>
        </w:rPr>
        <w:lastRenderedPageBreak/>
        <w:t>Тема 5. Обеспечение безопасных условий труда при работе на персональных компьютерах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  <w:jc w:val="center"/>
      </w:pPr>
      <w:r w:rsidRPr="005C5884">
        <w:rPr>
          <w:b/>
          <w:bCs/>
        </w:rPr>
        <w:t>Контрольные вопросы</w:t>
      </w:r>
    </w:p>
    <w:p w:rsidR="005C5884" w:rsidRPr="005C5884" w:rsidRDefault="005C5884" w:rsidP="005C5884">
      <w:pPr>
        <w:spacing w:before="100" w:beforeAutospacing="1" w:after="284"/>
        <w:jc w:val="center"/>
      </w:pPr>
      <w:r w:rsidRPr="005C5884">
        <w:t>(выберите правильный ответ)</w:t>
      </w:r>
    </w:p>
    <w:p w:rsidR="005C5884" w:rsidRPr="005C5884" w:rsidRDefault="005C5884" w:rsidP="005C5884">
      <w:pPr>
        <w:spacing w:before="100" w:beforeAutospacing="1" w:after="284"/>
      </w:pPr>
      <w:r w:rsidRPr="005C5884">
        <w:t>1. К каким условиям труда относится работа на компьютере?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а) оптимальным;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б) допустимым;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rPr>
          <w:shd w:val="clear" w:color="auto" w:fill="FFFF00"/>
        </w:rPr>
        <w:t xml:space="preserve">в) </w:t>
      </w:r>
      <w:proofErr w:type="gramStart"/>
      <w:r w:rsidRPr="005C5884">
        <w:rPr>
          <w:shd w:val="clear" w:color="auto" w:fill="FFFF00"/>
        </w:rPr>
        <w:t>вредным</w:t>
      </w:r>
      <w:proofErr w:type="gramEnd"/>
      <w:r w:rsidRPr="005C5884">
        <w:rPr>
          <w:shd w:val="clear" w:color="auto" w:fill="FFFF00"/>
        </w:rPr>
        <w:t xml:space="preserve"> 1-й степени;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 xml:space="preserve">г) </w:t>
      </w:r>
      <w:proofErr w:type="gramStart"/>
      <w:r w:rsidRPr="005C5884">
        <w:t>вредным</w:t>
      </w:r>
      <w:proofErr w:type="gramEnd"/>
      <w:r w:rsidRPr="005C5884">
        <w:t xml:space="preserve"> 2-й степени.</w:t>
      </w:r>
    </w:p>
    <w:p w:rsidR="005C5884" w:rsidRPr="005C5884" w:rsidRDefault="005C5884" w:rsidP="005C5884">
      <w:pPr>
        <w:spacing w:before="100" w:beforeAutospacing="1" w:after="240"/>
        <w:ind w:left="567"/>
      </w:pPr>
    </w:p>
    <w:p w:rsidR="005C5884" w:rsidRPr="005C5884" w:rsidRDefault="005C5884" w:rsidP="005C5884">
      <w:pPr>
        <w:spacing w:before="100" w:beforeAutospacing="1" w:after="284"/>
      </w:pPr>
      <w:r w:rsidRPr="005C5884">
        <w:t>2. Площадь на одно рабочее место оператора ПК должна составлять: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а) не менее 3 кв. м;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б) не менее 5 кв. м;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rPr>
          <w:shd w:val="clear" w:color="auto" w:fill="FFFF00"/>
        </w:rPr>
        <w:t>в) не менее 9 кв. м.</w:t>
      </w:r>
    </w:p>
    <w:p w:rsidR="005C5884" w:rsidRPr="005C5884" w:rsidRDefault="005C5884" w:rsidP="005C5884">
      <w:pPr>
        <w:spacing w:before="100" w:beforeAutospacing="1" w:after="240"/>
        <w:ind w:left="567"/>
      </w:pPr>
    </w:p>
    <w:p w:rsidR="005C5884" w:rsidRPr="005C5884" w:rsidRDefault="005C5884" w:rsidP="005C5884">
      <w:pPr>
        <w:spacing w:before="100" w:beforeAutospacing="1" w:after="284"/>
      </w:pPr>
      <w:r w:rsidRPr="005C5884">
        <w:t>3. Каким должно быть освещение в помещениях информационного обслуживания согласно санитарным нормам?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а) естественным;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б) искусственным;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rPr>
          <w:shd w:val="clear" w:color="auto" w:fill="FFFF00"/>
        </w:rPr>
        <w:t>в) сочетание естественного и искусственного освещения.</w:t>
      </w:r>
    </w:p>
    <w:p w:rsidR="005C5884" w:rsidRPr="005C5884" w:rsidRDefault="005C5884" w:rsidP="005C5884">
      <w:pPr>
        <w:spacing w:before="100" w:beforeAutospacing="1" w:after="240"/>
        <w:ind w:left="567"/>
      </w:pPr>
    </w:p>
    <w:p w:rsidR="005C5884" w:rsidRPr="005C5884" w:rsidRDefault="005C5884" w:rsidP="005C5884">
      <w:pPr>
        <w:spacing w:before="100" w:beforeAutospacing="1" w:after="284"/>
      </w:pPr>
      <w:r w:rsidRPr="005C5884">
        <w:t xml:space="preserve">4. Относительная влажность в помещениях с вычислительной техникой и </w:t>
      </w:r>
      <w:proofErr w:type="spellStart"/>
      <w:r w:rsidRPr="005C5884">
        <w:t>видеодисплейными</w:t>
      </w:r>
      <w:proofErr w:type="spellEnd"/>
      <w:r w:rsidRPr="005C5884">
        <w:t xml:space="preserve"> терминалами должна составлять: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а) не более 20-30%;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rPr>
          <w:shd w:val="clear" w:color="auto" w:fill="FFFF00"/>
        </w:rPr>
        <w:lastRenderedPageBreak/>
        <w:t>б) 40-60%;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в) 70% и более.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 xml:space="preserve">5. В помещениях с вычислительной техникой и </w:t>
      </w:r>
      <w:proofErr w:type="spellStart"/>
      <w:r w:rsidRPr="005C5884">
        <w:t>видеодисплейными</w:t>
      </w:r>
      <w:proofErr w:type="spellEnd"/>
      <w:r w:rsidRPr="005C5884">
        <w:t xml:space="preserve"> терминалами должны быть предусмотрены: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а) вентиляция воздуха и отопление;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б) увлажнение и ионизация воздуха;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rPr>
          <w:shd w:val="clear" w:color="auto" w:fill="FFFF00"/>
        </w:rPr>
        <w:t>в) все перечисленные параметры.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6. Монитор ПК должен располагаться так, чтобы окно по отношению к монитору находилось: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а) перед монитором;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rPr>
          <w:shd w:val="clear" w:color="auto" w:fill="FFFF00"/>
        </w:rPr>
        <w:t>б) перпендикулярно и слева от монитора.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 xml:space="preserve">7. Как должны располагаться светильники при общем освещении залов с </w:t>
      </w:r>
      <w:proofErr w:type="spellStart"/>
      <w:r w:rsidRPr="005C5884">
        <w:t>видеодисплейными</w:t>
      </w:r>
      <w:proofErr w:type="spellEnd"/>
      <w:r w:rsidRPr="005C5884">
        <w:t xml:space="preserve"> терминалами и ЭВМ?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а) параллельно экрану монитора;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rPr>
          <w:shd w:val="clear" w:color="auto" w:fill="FFFF00"/>
        </w:rPr>
        <w:t>б) параллельно взгляду оператора;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в) параллельно окнам.</w:t>
      </w:r>
    </w:p>
    <w:p w:rsidR="005C5884" w:rsidRPr="005C5884" w:rsidRDefault="005C5884" w:rsidP="005C5884">
      <w:pPr>
        <w:spacing w:before="100" w:beforeAutospacing="1" w:after="240"/>
      </w:pPr>
    </w:p>
    <w:p w:rsidR="005C5884" w:rsidRPr="005C5884" w:rsidRDefault="005C5884" w:rsidP="005C5884">
      <w:pPr>
        <w:spacing w:before="100" w:beforeAutospacing="1" w:after="284"/>
      </w:pPr>
      <w:r w:rsidRPr="005C5884">
        <w:t>8. К какой категории пожарной опасности относятся помещения ВЦ?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а) к категории</w:t>
      </w:r>
      <w:proofErr w:type="gramStart"/>
      <w:r w:rsidRPr="005C5884">
        <w:t xml:space="preserve"> А</w:t>
      </w:r>
      <w:proofErr w:type="gramEnd"/>
      <w:r w:rsidRPr="005C5884">
        <w:t>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б) к категории</w:t>
      </w:r>
      <w:proofErr w:type="gramStart"/>
      <w:r w:rsidRPr="005C5884">
        <w:t xml:space="preserve"> Б</w:t>
      </w:r>
      <w:proofErr w:type="gramEnd"/>
      <w:r w:rsidRPr="005C5884">
        <w:t>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rPr>
          <w:shd w:val="clear" w:color="auto" w:fill="FFFF00"/>
        </w:rPr>
        <w:t>в) к категории</w:t>
      </w:r>
      <w:proofErr w:type="gramStart"/>
      <w:r w:rsidRPr="005C5884">
        <w:rPr>
          <w:shd w:val="clear" w:color="auto" w:fill="FFFF00"/>
        </w:rPr>
        <w:t xml:space="preserve"> В</w:t>
      </w:r>
      <w:proofErr w:type="gramEnd"/>
      <w:r w:rsidRPr="005C5884">
        <w:rPr>
          <w:shd w:val="clear" w:color="auto" w:fill="FFFF00"/>
        </w:rPr>
        <w:t>;</w:t>
      </w:r>
    </w:p>
    <w:p w:rsidR="005C5884" w:rsidRPr="005C5884" w:rsidRDefault="005C5884" w:rsidP="005C5884">
      <w:pPr>
        <w:spacing w:before="100" w:beforeAutospacing="1" w:after="284"/>
        <w:ind w:left="567"/>
      </w:pPr>
      <w:r w:rsidRPr="005C5884">
        <w:t>г) к категории Д.</w:t>
      </w:r>
    </w:p>
    <w:p w:rsidR="005C5884" w:rsidRPr="005C5884" w:rsidRDefault="005C5884" w:rsidP="005C58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.3. Задания промежуточной аттестации.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Промежуточная аттестация проводиться в виде дифференцированного зачета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(тестирование 2 уровня)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4.3.1.Вопросы для тестирования по предмету «Основы безопасности жизнедеятельности»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№1.</w:t>
      </w: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Задание: Дайте ответы на поставленные задания. </w:t>
      </w:r>
      <w:r w:rsidRPr="005C588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При ответе на задание сделайте соответствующую запись в пустых полях или поставьте отметку в поле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A8"/>
      </w: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напротив правильного варианта ответа, например - </w:t>
      </w:r>
      <w:r w:rsidRPr="005C588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b/>
          <w:i/>
          <w:sz w:val="20"/>
          <w:szCs w:val="20"/>
          <w:bdr w:val="single" w:sz="18" w:space="0" w:color="auto" w:frame="1"/>
          <w:lang w:eastAsia="ru-RU"/>
        </w:rPr>
        <w:sym w:font="Symbol" w:char="F0D6"/>
      </w:r>
      <w:r w:rsidRPr="005C5884">
        <w:rPr>
          <w:rFonts w:ascii="Times New Roman" w:eastAsia="Times New Roman" w:hAnsi="Times New Roman" w:cs="Times New Roman"/>
          <w:b/>
          <w:i/>
          <w:sz w:val="20"/>
          <w:szCs w:val="20"/>
          <w:bdr w:val="single" w:sz="18" w:space="0" w:color="auto" w:frame="1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b/>
          <w:i/>
          <w:color w:val="FFFFFF"/>
          <w:sz w:val="20"/>
          <w:szCs w:val="20"/>
          <w:bdr w:val="single" w:sz="18" w:space="0" w:color="auto" w:frame="1"/>
          <w:lang w:eastAsia="ru-RU"/>
        </w:rPr>
        <w:t>1</w:t>
      </w: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2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2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Заполните пустые ячейки структуры Вооруженных Сил Российской Федерации</w:t>
      </w: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5C5884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FD7CE6B" wp14:editId="7516DA80">
            <wp:simplePos x="0" y="0"/>
            <wp:positionH relativeFrom="column">
              <wp:posOffset>342900</wp:posOffset>
            </wp:positionH>
            <wp:positionV relativeFrom="paragraph">
              <wp:posOffset>81915</wp:posOffset>
            </wp:positionV>
            <wp:extent cx="6296025" cy="1428750"/>
            <wp:effectExtent l="0" t="0" r="952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2. Отметьте в перечне правильные позиции, продолжающие фразу: </w:t>
      </w:r>
      <w:r w:rsidRPr="005C5884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Вооруженные Силы Российской Федерации предназначены </w:t>
      </w:r>
      <w:proofErr w:type="gramStart"/>
      <w:r w:rsidRPr="005C5884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для</w:t>
      </w:r>
      <w:proofErr w:type="gramEnd"/>
      <w:r w:rsidRPr="005C5884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:</w:t>
      </w:r>
    </w:p>
    <w:p w:rsidR="005C5884" w:rsidRPr="005C5884" w:rsidRDefault="005C5884" w:rsidP="005C5884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обучения граждан военному делу</w:t>
      </w:r>
    </w:p>
    <w:p w:rsidR="005C5884" w:rsidRPr="005C5884" w:rsidRDefault="005C5884" w:rsidP="005C5884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отражения агрессии против России</w:t>
      </w:r>
    </w:p>
    <w:p w:rsidR="005C5884" w:rsidRPr="005C5884" w:rsidRDefault="005C5884" w:rsidP="005C5884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в) сохранения территориальной целостности государства</w:t>
      </w:r>
    </w:p>
    <w:p w:rsidR="005C5884" w:rsidRPr="005C5884" w:rsidRDefault="005C5884" w:rsidP="005C5884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г) выполнения международных договоров и обязательств России</w:t>
      </w:r>
    </w:p>
    <w:p w:rsidR="005C5884" w:rsidRPr="005C5884" w:rsidRDefault="005C5884" w:rsidP="005C5884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д) предотвращения беспорядков внутри страны</w:t>
      </w: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 Продолжите фразу: </w:t>
      </w:r>
      <w:r w:rsidRPr="005C5884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В составе Военно-морского флота России отсутствует…</w:t>
      </w:r>
    </w:p>
    <w:p w:rsidR="005C5884" w:rsidRPr="005C5884" w:rsidRDefault="005C5884" w:rsidP="005C5884">
      <w:pPr>
        <w:widowControl w:val="0"/>
        <w:numPr>
          <w:ilvl w:val="1"/>
          <w:numId w:val="2"/>
        </w:numPr>
        <w:tabs>
          <w:tab w:val="left" w:pos="-4680"/>
          <w:tab w:val="left" w:pos="108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Каспийский флот</w:t>
      </w:r>
    </w:p>
    <w:p w:rsidR="005C5884" w:rsidRPr="005C5884" w:rsidRDefault="005C5884" w:rsidP="005C5884">
      <w:pPr>
        <w:widowControl w:val="0"/>
        <w:numPr>
          <w:ilvl w:val="1"/>
          <w:numId w:val="2"/>
        </w:numPr>
        <w:tabs>
          <w:tab w:val="left" w:pos="-4680"/>
          <w:tab w:val="left" w:pos="108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б) Черноморский флот</w:t>
      </w:r>
    </w:p>
    <w:p w:rsidR="005C5884" w:rsidRPr="005C5884" w:rsidRDefault="005C5884" w:rsidP="005C5884">
      <w:pPr>
        <w:widowControl w:val="0"/>
        <w:numPr>
          <w:ilvl w:val="1"/>
          <w:numId w:val="2"/>
        </w:numPr>
        <w:tabs>
          <w:tab w:val="left" w:pos="-4680"/>
          <w:tab w:val="left" w:pos="108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Балтийский флот</w:t>
      </w:r>
    </w:p>
    <w:p w:rsidR="005C5884" w:rsidRPr="005C5884" w:rsidRDefault="005C5884" w:rsidP="005C5884">
      <w:pPr>
        <w:widowControl w:val="0"/>
        <w:numPr>
          <w:ilvl w:val="1"/>
          <w:numId w:val="2"/>
        </w:numPr>
        <w:tabs>
          <w:tab w:val="left" w:pos="-4680"/>
          <w:tab w:val="left" w:pos="108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г) Северный флот</w:t>
      </w:r>
    </w:p>
    <w:p w:rsidR="005C5884" w:rsidRPr="005C5884" w:rsidRDefault="005C5884" w:rsidP="005C5884">
      <w:pPr>
        <w:widowControl w:val="0"/>
        <w:numPr>
          <w:ilvl w:val="1"/>
          <w:numId w:val="2"/>
        </w:numPr>
        <w:tabs>
          <w:tab w:val="left" w:pos="-4680"/>
          <w:tab w:val="left" w:pos="108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д) Тихоокеанский флот</w:t>
      </w: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 Продолжите фразу: </w:t>
      </w:r>
      <w:r w:rsidRPr="005C5884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Верховным Главнокомандующим Вооруженных Сил РФ является…</w:t>
      </w:r>
    </w:p>
    <w:p w:rsidR="005C5884" w:rsidRPr="005C5884" w:rsidRDefault="005C5884" w:rsidP="005C5884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Министр обороны Российской Федерации</w:t>
      </w:r>
    </w:p>
    <w:p w:rsidR="005C5884" w:rsidRPr="005C5884" w:rsidRDefault="005C5884" w:rsidP="005C5884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Председатель правительства Российской Федерации</w:t>
      </w:r>
    </w:p>
    <w:p w:rsidR="005C5884" w:rsidRPr="005C5884" w:rsidRDefault="005C5884" w:rsidP="005C5884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Президент Российской Федерации</w:t>
      </w: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Выберите из списка Военные округа Российской Федерации</w:t>
      </w:r>
    </w:p>
    <w:p w:rsidR="005C5884" w:rsidRPr="005C5884" w:rsidRDefault="005C5884" w:rsidP="005C5884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Ленинградский</w:t>
      </w:r>
    </w:p>
    <w:p w:rsidR="005C5884" w:rsidRPr="005C5884" w:rsidRDefault="005C5884" w:rsidP="005C5884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Московский</w:t>
      </w:r>
    </w:p>
    <w:p w:rsidR="005C5884" w:rsidRPr="005C5884" w:rsidRDefault="005C5884" w:rsidP="005C5884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Белорусский</w:t>
      </w:r>
    </w:p>
    <w:p w:rsidR="005C5884" w:rsidRPr="005C5884" w:rsidRDefault="005C5884" w:rsidP="005C5884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г) Одесский</w:t>
      </w:r>
    </w:p>
    <w:p w:rsidR="005C5884" w:rsidRPr="005C5884" w:rsidRDefault="005C5884" w:rsidP="005C5884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д) Северо-Кавказский</w:t>
      </w:r>
    </w:p>
    <w:p w:rsidR="005C5884" w:rsidRPr="005C5884" w:rsidRDefault="005C5884" w:rsidP="005C5884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е) Приволжско-Уральский</w:t>
      </w:r>
    </w:p>
    <w:p w:rsidR="005C5884" w:rsidRPr="005C5884" w:rsidRDefault="005C5884" w:rsidP="005C5884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ж) Сибирский</w:t>
      </w:r>
    </w:p>
    <w:p w:rsidR="005C5884" w:rsidRPr="005C5884" w:rsidRDefault="005C5884" w:rsidP="005C5884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з) Дальневосточный</w:t>
      </w:r>
    </w:p>
    <w:p w:rsidR="005C5884" w:rsidRPr="005C5884" w:rsidRDefault="005C5884" w:rsidP="005C5884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и) Забайкальский</w:t>
      </w: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6. Продолжите фразу: </w:t>
      </w:r>
      <w:r w:rsidRPr="005C5884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К младшему командному составу не относится звание…</w:t>
      </w:r>
    </w:p>
    <w:p w:rsidR="005C5884" w:rsidRPr="005C5884" w:rsidRDefault="005C5884" w:rsidP="005C5884">
      <w:pPr>
        <w:widowControl w:val="0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младший сержант</w:t>
      </w:r>
    </w:p>
    <w:p w:rsidR="005C5884" w:rsidRPr="005C5884" w:rsidRDefault="005C5884" w:rsidP="005C5884">
      <w:pPr>
        <w:widowControl w:val="0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прапорщик</w:t>
      </w:r>
    </w:p>
    <w:p w:rsidR="005C5884" w:rsidRPr="005C5884" w:rsidRDefault="005C5884" w:rsidP="005C5884">
      <w:pPr>
        <w:widowControl w:val="0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в) сержант</w:t>
      </w:r>
    </w:p>
    <w:p w:rsidR="005C5884" w:rsidRPr="005C5884" w:rsidRDefault="005C5884" w:rsidP="005C5884">
      <w:pPr>
        <w:widowControl w:val="0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г) старший сержант</w:t>
      </w:r>
    </w:p>
    <w:p w:rsidR="005C5884" w:rsidRPr="005C5884" w:rsidRDefault="005C5884" w:rsidP="005C5884">
      <w:pPr>
        <w:widowControl w:val="0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д) старшина</w:t>
      </w: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7. Выберите из списка воинские звания старших офицеров военно-морского флота </w:t>
      </w:r>
    </w:p>
    <w:p w:rsidR="005C5884" w:rsidRPr="005C5884" w:rsidRDefault="005C5884" w:rsidP="005C5884">
      <w:pPr>
        <w:widowControl w:val="0"/>
        <w:numPr>
          <w:ilvl w:val="0"/>
          <w:numId w:val="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а) капитан </w:t>
      </w:r>
      <w:r w:rsidRPr="005C588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III</w:t>
      </w: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ранга</w:t>
      </w:r>
    </w:p>
    <w:p w:rsidR="005C5884" w:rsidRPr="005C5884" w:rsidRDefault="005C5884" w:rsidP="005C5884">
      <w:pPr>
        <w:widowControl w:val="0"/>
        <w:numPr>
          <w:ilvl w:val="0"/>
          <w:numId w:val="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подполковник</w:t>
      </w:r>
    </w:p>
    <w:p w:rsidR="005C5884" w:rsidRPr="005C5884" w:rsidRDefault="005C5884" w:rsidP="005C5884">
      <w:pPr>
        <w:widowControl w:val="0"/>
        <w:numPr>
          <w:ilvl w:val="0"/>
          <w:numId w:val="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капитан - лейтенант</w:t>
      </w:r>
    </w:p>
    <w:p w:rsidR="005C5884" w:rsidRPr="005C5884" w:rsidRDefault="005C5884" w:rsidP="005C5884">
      <w:pPr>
        <w:widowControl w:val="0"/>
        <w:numPr>
          <w:ilvl w:val="0"/>
          <w:numId w:val="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г) капитан</w:t>
      </w:r>
    </w:p>
    <w:p w:rsidR="005C5884" w:rsidRPr="005C5884" w:rsidRDefault="005C5884" w:rsidP="005C5884">
      <w:pPr>
        <w:widowControl w:val="0"/>
        <w:numPr>
          <w:ilvl w:val="0"/>
          <w:numId w:val="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д) капитан </w:t>
      </w:r>
      <w:r w:rsidRPr="005C588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</w:t>
      </w: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ранга</w:t>
      </w:r>
    </w:p>
    <w:p w:rsidR="005C5884" w:rsidRPr="005C5884" w:rsidRDefault="005C5884" w:rsidP="005C5884">
      <w:pPr>
        <w:widowControl w:val="0"/>
        <w:numPr>
          <w:ilvl w:val="0"/>
          <w:numId w:val="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е) полковник</w:t>
      </w: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8. Выстройте представленный ряд воинских званий, убрав лишние,  в порядке старшинства: </w:t>
      </w: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5C588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капитан – полковник – ефрейтор – генерал-майор – капитан-лейтенант – прапорщик – генерал-лейтенант   – майор – старшина – старший сержант – лейтенант – контр-адмирал</w:t>
      </w:r>
      <w:proofErr w:type="gramEnd"/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</w:t>
      </w: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</w:t>
      </w: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</w:t>
      </w: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9. Отметьте в перечне правильные позиции, продолжающие фразу: </w:t>
      </w:r>
      <w:r w:rsidRPr="005C5884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В области обороны каждый гражданин имеет следующие права и обязанности:</w:t>
      </w:r>
    </w:p>
    <w:p w:rsidR="005C5884" w:rsidRPr="005C5884" w:rsidRDefault="005C5884" w:rsidP="005C5884">
      <w:pPr>
        <w:widowControl w:val="0"/>
        <w:numPr>
          <w:ilvl w:val="0"/>
          <w:numId w:val="7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а) исполнение воинской обязанности </w:t>
      </w:r>
    </w:p>
    <w:p w:rsidR="005C5884" w:rsidRPr="005C5884" w:rsidRDefault="005C5884" w:rsidP="005C5884">
      <w:pPr>
        <w:widowControl w:val="0"/>
        <w:numPr>
          <w:ilvl w:val="0"/>
          <w:numId w:val="7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б) участие по гражданской и территориальной обороне</w:t>
      </w:r>
    </w:p>
    <w:p w:rsidR="005C5884" w:rsidRPr="005C5884" w:rsidRDefault="005C5884" w:rsidP="005C5884">
      <w:pPr>
        <w:widowControl w:val="0"/>
        <w:numPr>
          <w:ilvl w:val="0"/>
          <w:numId w:val="7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предоставление для нужд обороны личного транспорта</w:t>
      </w:r>
    </w:p>
    <w:p w:rsidR="005C5884" w:rsidRPr="005C5884" w:rsidRDefault="005C5884" w:rsidP="005C5884">
      <w:pPr>
        <w:widowControl w:val="0"/>
        <w:numPr>
          <w:ilvl w:val="0"/>
          <w:numId w:val="7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г) оказание помощи пострадавшим от ведения боевых действий</w:t>
      </w: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10. Продолжите фразу: </w:t>
      </w:r>
      <w:r w:rsidRPr="005C5884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Военная доктрина Российской Федерации это -</w:t>
      </w:r>
    </w:p>
    <w:p w:rsidR="005C5884" w:rsidRPr="005C5884" w:rsidRDefault="005C5884" w:rsidP="005C5884">
      <w:pPr>
        <w:widowControl w:val="0"/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а) федеральный закон об обороне государства.</w:t>
      </w:r>
    </w:p>
    <w:p w:rsidR="005C5884" w:rsidRPr="005C5884" w:rsidRDefault="005C5884" w:rsidP="005C5884">
      <w:pPr>
        <w:widowControl w:val="0"/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б) система официально принятых в стране взглядов на предотвращение войны, вооруженных конфликтов, на военное строительство, подготовку страны к обороне, использование ВС для защиты жизненно важных интересов РФ.</w:t>
      </w:r>
    </w:p>
    <w:p w:rsidR="005C5884" w:rsidRPr="005C5884" w:rsidRDefault="005C5884" w:rsidP="005C5884">
      <w:pPr>
        <w:widowControl w:val="0"/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в) система поддержания военной безопасности государства.</w:t>
      </w: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11.  Вас захватили в заложники. Ваши последующие действия:</w:t>
      </w:r>
    </w:p>
    <w:p w:rsidR="005C5884" w:rsidRPr="005C5884" w:rsidRDefault="005C5884" w:rsidP="005C5884">
      <w:pPr>
        <w:widowControl w:val="0"/>
        <w:numPr>
          <w:ilvl w:val="0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попытаюсь убежать</w:t>
      </w:r>
    </w:p>
    <w:p w:rsidR="005C5884" w:rsidRPr="005C5884" w:rsidRDefault="005C5884" w:rsidP="005C5884">
      <w:pPr>
        <w:widowControl w:val="0"/>
        <w:numPr>
          <w:ilvl w:val="0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начну пререкания, отстаивая свои права</w:t>
      </w:r>
    </w:p>
    <w:p w:rsidR="005C5884" w:rsidRPr="005C5884" w:rsidRDefault="005C5884" w:rsidP="005C5884">
      <w:pPr>
        <w:widowControl w:val="0"/>
        <w:numPr>
          <w:ilvl w:val="0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буду спокойно себя вести</w:t>
      </w: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12.Произошла авария на атомной электростанции, возникла угроза радиоактивного</w:t>
      </w: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загрязнения местности. Ваши действия:</w:t>
      </w:r>
    </w:p>
    <w:p w:rsidR="005C5884" w:rsidRPr="005C5884" w:rsidRDefault="005C5884" w:rsidP="005C5884">
      <w:pPr>
        <w:widowControl w:val="0"/>
        <w:numPr>
          <w:ilvl w:val="0"/>
          <w:numId w:val="1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а) буду ждать команду на эвакуацию </w:t>
      </w:r>
    </w:p>
    <w:p w:rsidR="005C5884" w:rsidRPr="005C5884" w:rsidRDefault="005C5884" w:rsidP="005C5884">
      <w:pPr>
        <w:widowControl w:val="0"/>
        <w:numPr>
          <w:ilvl w:val="0"/>
          <w:numId w:val="1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б) укроюсь в убежище</w:t>
      </w:r>
    </w:p>
    <w:p w:rsidR="005C5884" w:rsidRPr="005C5884" w:rsidRDefault="005C5884" w:rsidP="005C5884">
      <w:pPr>
        <w:widowControl w:val="0"/>
        <w:numPr>
          <w:ilvl w:val="0"/>
          <w:numId w:val="1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попытаюсь выйти из опасного места</w:t>
      </w: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13.  В районе вашего проживания произошла авария на химически опасном объекте с выбросом в атмосферу хлора. Ваши действия:</w:t>
      </w:r>
    </w:p>
    <w:p w:rsidR="005C5884" w:rsidRPr="005C5884" w:rsidRDefault="005C5884" w:rsidP="005C5884">
      <w:pPr>
        <w:widowControl w:val="0"/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попытаюсь покинуть опасный район</w:t>
      </w:r>
    </w:p>
    <w:p w:rsidR="005C5884" w:rsidRPr="005C5884" w:rsidRDefault="005C5884" w:rsidP="005C5884">
      <w:pPr>
        <w:widowControl w:val="0"/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поднимусь на верхний этаж здания</w:t>
      </w:r>
    </w:p>
    <w:p w:rsidR="005C5884" w:rsidRPr="005C5884" w:rsidRDefault="005C5884" w:rsidP="005C5884">
      <w:pPr>
        <w:widowControl w:val="0"/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в) укроюсь в подвале</w:t>
      </w: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14.  Продолжите фразу: </w:t>
      </w:r>
      <w:r w:rsidRPr="005C5884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Фильтрующие противогазы не защищают </w:t>
      </w:r>
      <w:proofErr w:type="gramStart"/>
      <w:r w:rsidRPr="005C5884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от</w:t>
      </w:r>
      <w:proofErr w:type="gramEnd"/>
      <w:r w:rsidRPr="005C5884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:</w:t>
      </w:r>
    </w:p>
    <w:p w:rsidR="005C5884" w:rsidRPr="005C5884" w:rsidRDefault="005C5884" w:rsidP="005C5884">
      <w:pPr>
        <w:widowControl w:val="0"/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а) угарного газа</w:t>
      </w:r>
    </w:p>
    <w:p w:rsidR="005C5884" w:rsidRPr="005C5884" w:rsidRDefault="005C5884" w:rsidP="005C5884">
      <w:pPr>
        <w:widowControl w:val="0"/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б) </w:t>
      </w:r>
      <w:proofErr w:type="gramStart"/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нервно-паралитического</w:t>
      </w:r>
      <w:proofErr w:type="gramEnd"/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газа</w:t>
      </w:r>
    </w:p>
    <w:p w:rsidR="005C5884" w:rsidRPr="005C5884" w:rsidRDefault="005C5884" w:rsidP="005C5884">
      <w:pPr>
        <w:widowControl w:val="0"/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в) удушающего газа</w:t>
      </w: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15.  Продолжите фразу: </w:t>
      </w:r>
      <w:r w:rsidRPr="005C5884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Производственные аварии и катастрофы относятся к чрезвычайным ситуациям…</w:t>
      </w:r>
    </w:p>
    <w:p w:rsidR="005C5884" w:rsidRPr="005C5884" w:rsidRDefault="005C5884" w:rsidP="005C5884">
      <w:pPr>
        <w:widowControl w:val="0"/>
        <w:numPr>
          <w:ilvl w:val="0"/>
          <w:numId w:val="1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а) техногенного характера.</w:t>
      </w:r>
    </w:p>
    <w:p w:rsidR="005C5884" w:rsidRPr="005C5884" w:rsidRDefault="005C5884" w:rsidP="005C5884">
      <w:pPr>
        <w:widowControl w:val="0"/>
        <w:numPr>
          <w:ilvl w:val="0"/>
          <w:numId w:val="1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б) экологического характера.</w:t>
      </w:r>
    </w:p>
    <w:p w:rsidR="005C5884" w:rsidRPr="005C5884" w:rsidRDefault="005C5884" w:rsidP="005C5884">
      <w:pPr>
        <w:widowControl w:val="0"/>
        <w:numPr>
          <w:ilvl w:val="0"/>
          <w:numId w:val="1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военного характера.</w:t>
      </w: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16.  Продолжите фразу: </w:t>
      </w:r>
      <w:r w:rsidRPr="005C5884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Йодная профилактика необходима </w:t>
      </w:r>
      <w:proofErr w:type="gramStart"/>
      <w:r w:rsidRPr="005C5884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для</w:t>
      </w:r>
      <w:proofErr w:type="gramEnd"/>
      <w:r w:rsidRPr="005C5884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…</w:t>
      </w:r>
    </w:p>
    <w:p w:rsidR="005C5884" w:rsidRPr="005C5884" w:rsidRDefault="005C5884" w:rsidP="005C5884">
      <w:pPr>
        <w:widowControl w:val="0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недопущения поражения щитовидной железы</w:t>
      </w:r>
    </w:p>
    <w:p w:rsidR="005C5884" w:rsidRPr="005C5884" w:rsidRDefault="005C5884" w:rsidP="005C5884">
      <w:pPr>
        <w:widowControl w:val="0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выведения токсинов из организма</w:t>
      </w:r>
    </w:p>
    <w:p w:rsidR="005C5884" w:rsidRPr="005C5884" w:rsidRDefault="005C5884" w:rsidP="005C5884">
      <w:pPr>
        <w:widowControl w:val="0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защиты организма от внутреннего облучения</w:t>
      </w: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17.  По системе оповещения РСЧС получен сигнал о приближении урагана. Ваши действия:</w:t>
      </w:r>
    </w:p>
    <w:p w:rsidR="005C5884" w:rsidRPr="005C5884" w:rsidRDefault="005C5884" w:rsidP="005C5884">
      <w:pPr>
        <w:widowControl w:val="0"/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а) уеду из этого района</w:t>
      </w:r>
    </w:p>
    <w:p w:rsidR="005C5884" w:rsidRPr="005C5884" w:rsidRDefault="005C5884" w:rsidP="005C5884">
      <w:pPr>
        <w:widowControl w:val="0"/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б) спрячусь в подвале</w:t>
      </w:r>
    </w:p>
    <w:p w:rsidR="005C5884" w:rsidRPr="005C5884" w:rsidRDefault="005C5884" w:rsidP="005C5884">
      <w:pPr>
        <w:widowControl w:val="0"/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останусь на месте</w:t>
      </w: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18.  Сирены и прерывистые гудки предприятий и транспортных средств означают сигнал:</w:t>
      </w:r>
    </w:p>
    <w:p w:rsidR="005C5884" w:rsidRPr="005C5884" w:rsidRDefault="005C5884" w:rsidP="005C5884">
      <w:pPr>
        <w:widowControl w:val="0"/>
        <w:numPr>
          <w:ilvl w:val="0"/>
          <w:numId w:val="16"/>
        </w:numPr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Внимание всем!</w:t>
      </w:r>
    </w:p>
    <w:p w:rsidR="005C5884" w:rsidRPr="005C5884" w:rsidRDefault="005C5884" w:rsidP="005C5884">
      <w:pPr>
        <w:widowControl w:val="0"/>
        <w:numPr>
          <w:ilvl w:val="0"/>
          <w:numId w:val="16"/>
        </w:num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Внимание!  Опасность!</w:t>
      </w:r>
    </w:p>
    <w:p w:rsidR="005C5884" w:rsidRPr="005C5884" w:rsidRDefault="005C5884" w:rsidP="005C5884">
      <w:pPr>
        <w:widowControl w:val="0"/>
        <w:numPr>
          <w:ilvl w:val="0"/>
          <w:numId w:val="16"/>
        </w:numPr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в) Тревога!</w:t>
      </w:r>
    </w:p>
    <w:p w:rsidR="005C5884" w:rsidRPr="005C5884" w:rsidRDefault="005C5884" w:rsidP="005C5884">
      <w:pPr>
        <w:widowControl w:val="0"/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19.  Проникающая радиация-это:</w:t>
      </w:r>
    </w:p>
    <w:p w:rsidR="005C5884" w:rsidRPr="005C5884" w:rsidRDefault="005C5884" w:rsidP="005C5884">
      <w:pPr>
        <w:widowControl w:val="0"/>
        <w:numPr>
          <w:ilvl w:val="0"/>
          <w:numId w:val="17"/>
        </w:numPr>
        <w:tabs>
          <w:tab w:val="left" w:pos="720"/>
          <w:tab w:val="left" w:pos="1080"/>
          <w:tab w:val="left" w:pos="174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кратковременный электромагнитный импульс</w:t>
      </w:r>
    </w:p>
    <w:p w:rsidR="005C5884" w:rsidRPr="005C5884" w:rsidRDefault="005C5884" w:rsidP="005C5884">
      <w:pPr>
        <w:widowControl w:val="0"/>
        <w:numPr>
          <w:ilvl w:val="0"/>
          <w:numId w:val="17"/>
        </w:numPr>
        <w:tabs>
          <w:tab w:val="left" w:pos="720"/>
          <w:tab w:val="left" w:pos="1080"/>
          <w:tab w:val="left" w:pos="174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поток ядер</w:t>
      </w:r>
    </w:p>
    <w:p w:rsidR="005C5884" w:rsidRPr="005C5884" w:rsidRDefault="005C5884" w:rsidP="005C5884">
      <w:pPr>
        <w:widowControl w:val="0"/>
        <w:numPr>
          <w:ilvl w:val="0"/>
          <w:numId w:val="17"/>
        </w:numPr>
        <w:tabs>
          <w:tab w:val="left" w:pos="720"/>
          <w:tab w:val="left" w:pos="1080"/>
          <w:tab w:val="left" w:pos="174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поток гамма-лучей</w:t>
      </w:r>
    </w:p>
    <w:p w:rsidR="005C5884" w:rsidRPr="005C5884" w:rsidRDefault="005C5884" w:rsidP="005C5884">
      <w:pPr>
        <w:widowControl w:val="0"/>
        <w:tabs>
          <w:tab w:val="left" w:pos="720"/>
          <w:tab w:val="left" w:pos="10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tabs>
          <w:tab w:val="left" w:pos="720"/>
          <w:tab w:val="left" w:pos="10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20.  В районе, где вы проживаете, произошёл выброс аммиака. Ваши действия:</w:t>
      </w:r>
    </w:p>
    <w:p w:rsidR="005C5884" w:rsidRPr="005C5884" w:rsidRDefault="005C5884" w:rsidP="005C5884">
      <w:pPr>
        <w:widowControl w:val="0"/>
        <w:numPr>
          <w:ilvl w:val="0"/>
          <w:numId w:val="18"/>
        </w:numPr>
        <w:tabs>
          <w:tab w:val="left" w:pos="-4500"/>
        </w:tabs>
        <w:autoSpaceDE w:val="0"/>
        <w:autoSpaceDN w:val="0"/>
        <w:adjustRightInd w:val="0"/>
        <w:spacing w:after="0" w:line="240" w:lineRule="auto"/>
        <w:ind w:hanging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поднимусь на верхний этаж</w:t>
      </w:r>
    </w:p>
    <w:p w:rsidR="005C5884" w:rsidRPr="005C5884" w:rsidRDefault="005C5884" w:rsidP="005C5884">
      <w:pPr>
        <w:widowControl w:val="0"/>
        <w:numPr>
          <w:ilvl w:val="0"/>
          <w:numId w:val="18"/>
        </w:numPr>
        <w:tabs>
          <w:tab w:val="left" w:pos="-4500"/>
        </w:tabs>
        <w:autoSpaceDE w:val="0"/>
        <w:autoSpaceDN w:val="0"/>
        <w:adjustRightInd w:val="0"/>
        <w:spacing w:after="0" w:line="240" w:lineRule="auto"/>
        <w:ind w:hanging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б) спрячусь в подвале</w:t>
      </w:r>
    </w:p>
    <w:p w:rsidR="005C5884" w:rsidRPr="005C5884" w:rsidRDefault="005C5884" w:rsidP="005C5884">
      <w:pPr>
        <w:widowControl w:val="0"/>
        <w:numPr>
          <w:ilvl w:val="0"/>
          <w:numId w:val="18"/>
        </w:numPr>
        <w:tabs>
          <w:tab w:val="left" w:pos="-4500"/>
        </w:tabs>
        <w:autoSpaceDE w:val="0"/>
        <w:autoSpaceDN w:val="0"/>
        <w:adjustRightInd w:val="0"/>
        <w:spacing w:after="0" w:line="240" w:lineRule="auto"/>
        <w:ind w:hanging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останусь на месте</w:t>
      </w: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21. Дайте обоснованное пояснение пользы спорта.</w:t>
      </w: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</w:t>
      </w: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</w:t>
      </w: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</w:t>
      </w: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22. Продолжите фразу: </w:t>
      </w:r>
      <w:r w:rsidRPr="005C5884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Резус-фактор это -</w:t>
      </w:r>
    </w:p>
    <w:p w:rsidR="005C5884" w:rsidRPr="005C5884" w:rsidRDefault="005C5884" w:rsidP="005C5884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отличительная особенность каждой группы крови.</w:t>
      </w:r>
    </w:p>
    <w:p w:rsidR="005C5884" w:rsidRPr="005C5884" w:rsidRDefault="005C5884" w:rsidP="005C5884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наличие или отсутствие специфического белка в эритроцитах.</w:t>
      </w:r>
    </w:p>
    <w:p w:rsidR="005C5884" w:rsidRPr="005C5884" w:rsidRDefault="005C5884" w:rsidP="005C5884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недостаточное количество эритроцитов в крови.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23. Продолжите фразу: </w:t>
      </w:r>
      <w:r w:rsidRPr="005C5884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Пищевые добавки с индексом «Е»…</w:t>
      </w: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5C5884" w:rsidRPr="005C5884" w:rsidRDefault="005C5884" w:rsidP="005C588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а) совершенно не опасны.</w:t>
      </w:r>
    </w:p>
    <w:p w:rsidR="005C5884" w:rsidRPr="005C5884" w:rsidRDefault="005C5884" w:rsidP="005C588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б) могут вызвать  </w:t>
      </w:r>
      <w:proofErr w:type="gramStart"/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сердечно-сосудистые</w:t>
      </w:r>
      <w:proofErr w:type="gramEnd"/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заболевания.</w:t>
      </w:r>
    </w:p>
    <w:p w:rsidR="005C5884" w:rsidRPr="005C5884" w:rsidRDefault="005C5884" w:rsidP="005C588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могут оказывать мутагенное, канцерогенное и аллергическое действие.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24. Продолжите фразу: </w:t>
      </w:r>
      <w:r w:rsidRPr="005C5884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При правильном освещении рабочего места при приготовлении уроков…</w:t>
      </w:r>
    </w:p>
    <w:p w:rsidR="005C5884" w:rsidRPr="005C5884" w:rsidRDefault="005C5884" w:rsidP="005C5884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должен быть включен общий свет и расположенная слева настольная лампа с лампочкой 40 ват.</w:t>
      </w:r>
    </w:p>
    <w:p w:rsidR="005C5884" w:rsidRPr="005C5884" w:rsidRDefault="005C5884" w:rsidP="005C5884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желательно яркое освещение рабочего места.</w:t>
      </w:r>
    </w:p>
    <w:p w:rsidR="005C5884" w:rsidRPr="005C5884" w:rsidRDefault="005C5884" w:rsidP="005C5884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достаточно включения только настольной лампы.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25. Ответьте на вопрос. </w:t>
      </w:r>
      <w:r w:rsidRPr="005C5884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Нужен ли стресс человеку?</w:t>
      </w:r>
    </w:p>
    <w:p w:rsidR="005C5884" w:rsidRPr="005C5884" w:rsidRDefault="005C5884" w:rsidP="005C5884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Нет, так как стресс может привести к болезни.</w:t>
      </w:r>
    </w:p>
    <w:p w:rsidR="005C5884" w:rsidRPr="005C5884" w:rsidRDefault="005C5884" w:rsidP="005C5884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б) Стресс нужен, так как умеренный стресс стимулирует защитные силы организма.</w:t>
      </w:r>
    </w:p>
    <w:p w:rsidR="005C5884" w:rsidRPr="005C5884" w:rsidRDefault="005C5884" w:rsidP="005C5884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в) Стресс необходим, так как он разнообразит скучную жизнь, и чем его больше, тем интересней.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26. Ответьте на вопрос. </w:t>
      </w:r>
      <w:r w:rsidRPr="005C5884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Чем опасен шум, какой его пороговый уровень?</w:t>
      </w:r>
    </w:p>
    <w:p w:rsidR="005C5884" w:rsidRPr="005C5884" w:rsidRDefault="005C5884" w:rsidP="005C5884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а) Шум вызывает раздражение и способствует нарушению психики. </w:t>
      </w:r>
    </w:p>
    <w:p w:rsidR="005C5884" w:rsidRPr="005C5884" w:rsidRDefault="005C5884" w:rsidP="005C5884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б) Шум вызывает глухоту, нарушение сердечного ритма и повышение артериального давления. </w:t>
      </w:r>
    </w:p>
    <w:p w:rsidR="005C5884" w:rsidRPr="005C5884" w:rsidRDefault="005C5884" w:rsidP="005C5884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в) От чрезмерного шума лопаются барабанные перепонки. </w:t>
      </w:r>
    </w:p>
    <w:p w:rsidR="005C5884" w:rsidRPr="005C5884" w:rsidRDefault="005C5884" w:rsidP="005C5884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г) Пороговый уровень шума - 30 децибел.</w:t>
      </w:r>
    </w:p>
    <w:p w:rsidR="005C5884" w:rsidRPr="005C5884" w:rsidRDefault="005C5884" w:rsidP="005C5884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д) Пороговый уровень шума - 50 децибел. </w:t>
      </w:r>
    </w:p>
    <w:p w:rsidR="005C5884" w:rsidRPr="005C5884" w:rsidRDefault="005C5884" w:rsidP="005C5884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е) Пороговый уровень шума - 70 децибел.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27. Продолжите фразу: </w:t>
      </w:r>
      <w:r w:rsidRPr="005C5884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Резус-несовместимость это -</w:t>
      </w:r>
    </w:p>
    <w:p w:rsidR="005C5884" w:rsidRPr="005C5884" w:rsidRDefault="005C5884" w:rsidP="005C5884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несовместимость резус-факторов родителей.</w:t>
      </w:r>
    </w:p>
    <w:p w:rsidR="005C5884" w:rsidRPr="005C5884" w:rsidRDefault="005C5884" w:rsidP="005C5884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несовместимость резус-факторов плода и отца ребенка.</w:t>
      </w:r>
    </w:p>
    <w:p w:rsidR="005C5884" w:rsidRPr="005C5884" w:rsidRDefault="005C5884" w:rsidP="005C5884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несовместимость резус-факторов плода и матери.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28. Продолжите фразу: </w:t>
      </w:r>
      <w:r w:rsidRPr="005C5884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Для выхода из стрессового состояния необходимо …</w:t>
      </w:r>
    </w:p>
    <w:p w:rsidR="005C5884" w:rsidRPr="005C5884" w:rsidRDefault="005C5884" w:rsidP="005C5884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а) погрузиться в него и пережить проблему до конца.</w:t>
      </w:r>
    </w:p>
    <w:p w:rsidR="005C5884" w:rsidRPr="005C5884" w:rsidRDefault="005C5884" w:rsidP="005C5884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б) успокоить себя при помощи антидепрессантов.</w:t>
      </w:r>
    </w:p>
    <w:p w:rsidR="005C5884" w:rsidRPr="005C5884" w:rsidRDefault="005C5884" w:rsidP="005C5884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в) вытеснить </w:t>
      </w:r>
      <w:proofErr w:type="spellStart"/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стрессообразующие</w:t>
      </w:r>
      <w:proofErr w:type="spellEnd"/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факторы и переключиться на активную деятельность.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29. Продолжите фразу: </w:t>
      </w:r>
      <w:r w:rsidRPr="005C5884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Рецепторная функция кожи…</w:t>
      </w:r>
    </w:p>
    <w:p w:rsidR="005C5884" w:rsidRPr="005C5884" w:rsidRDefault="005C5884" w:rsidP="005C5884">
      <w:pPr>
        <w:widowControl w:val="0"/>
        <w:numPr>
          <w:ilvl w:val="0"/>
          <w:numId w:val="2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а) это дыхательная и испарительная функции.</w:t>
      </w:r>
    </w:p>
    <w:p w:rsidR="005C5884" w:rsidRPr="005C5884" w:rsidRDefault="005C5884" w:rsidP="005C5884">
      <w:pPr>
        <w:widowControl w:val="0"/>
        <w:numPr>
          <w:ilvl w:val="0"/>
          <w:numId w:val="2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б) это реакция на тепло, холод и болевые раздражители.</w:t>
      </w:r>
    </w:p>
    <w:p w:rsidR="005C5884" w:rsidRPr="005C5884" w:rsidRDefault="005C5884" w:rsidP="005C5884">
      <w:pPr>
        <w:widowControl w:val="0"/>
        <w:numPr>
          <w:ilvl w:val="0"/>
          <w:numId w:val="2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выполняет функции пигментной защиты.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30. Ответьте на вопрос. </w:t>
      </w:r>
      <w:r w:rsidRPr="005C5884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Какие компоненты в современных пищевых продуктах можно отнести к группе риска?</w:t>
      </w:r>
    </w:p>
    <w:p w:rsidR="005C5884" w:rsidRPr="005C5884" w:rsidRDefault="005C5884" w:rsidP="005C5884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а) Это пищевые добавки с индексом «Е», генетически модифицированные продукты, бессистемное применение </w:t>
      </w:r>
      <w:proofErr w:type="spellStart"/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БАДов</w:t>
      </w:r>
      <w:proofErr w:type="spellEnd"/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5C5884" w:rsidRPr="005C5884" w:rsidRDefault="005C5884" w:rsidP="005C5884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б) Любые пищевые консерванты и красители.</w:t>
      </w:r>
    </w:p>
    <w:p w:rsidR="005C5884" w:rsidRPr="005C5884" w:rsidRDefault="005C5884" w:rsidP="005C5884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5884">
        <w:rPr>
          <w:rFonts w:ascii="Times New Roman" w:eastAsia="Times New Roman" w:hAnsi="Times New Roman" w:cs="Times New Roman"/>
          <w:sz w:val="20"/>
          <w:szCs w:val="20"/>
          <w:lang w:eastAsia="ru-RU"/>
        </w:rPr>
        <w:t>в) Все добавки, применяемые в продуктах, безопасны, так как проходят жесткий контроль.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tabs>
          <w:tab w:val="left" w:pos="19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объектов контроля и оценки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2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1"/>
        <w:gridCol w:w="1932"/>
        <w:gridCol w:w="3685"/>
        <w:gridCol w:w="2091"/>
      </w:tblGrid>
      <w:tr w:rsidR="005C5884" w:rsidRPr="005C5884" w:rsidTr="0038380F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оценивания 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Объекты 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оценки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Критерии 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оценки </w:t>
            </w:r>
          </w:p>
        </w:tc>
      </w:tr>
      <w:tr w:rsidR="005C5884" w:rsidRPr="005C5884" w:rsidTr="0038380F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У 1. потенциальные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опасности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природного,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техногенного и</w:t>
            </w:r>
            <w:r w:rsidRPr="005C5884">
              <w:rPr>
                <w:rFonts w:ascii="Times New Roman" w:eastAsia="Times New Roman" w:hAnsi="Times New Roman" w:cs="Times New Roman"/>
                <w:spacing w:val="1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 w:rsidRPr="005C5884">
              <w:rPr>
                <w:rFonts w:ascii="Times New Roman" w:eastAsia="Times New Roman" w:hAnsi="Times New Roman" w:cs="Times New Roman"/>
                <w:spacing w:val="3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характера, наиболее часто</w:t>
            </w:r>
            <w:r w:rsidRPr="005C5884">
              <w:rPr>
                <w:rFonts w:ascii="Times New Roman" w:eastAsia="Times New Roman" w:hAnsi="Times New Roman" w:cs="Times New Roman"/>
                <w:spacing w:val="2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возникающие</w:t>
            </w:r>
            <w:r w:rsidRPr="005C5884">
              <w:rPr>
                <w:rFonts w:ascii="Times New Roman" w:eastAsia="Times New Roman" w:hAnsi="Times New Roman" w:cs="Times New Roman"/>
                <w:spacing w:val="4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5C5884">
              <w:rPr>
                <w:rFonts w:ascii="Times New Roman" w:eastAsia="Times New Roman" w:hAnsi="Times New Roman" w:cs="Times New Roman"/>
                <w:spacing w:val="1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повседневной</w:t>
            </w:r>
            <w:r w:rsidRPr="005C5884">
              <w:rPr>
                <w:rFonts w:ascii="Times New Roman" w:eastAsia="Times New Roman" w:hAnsi="Times New Roman" w:cs="Times New Roman"/>
                <w:spacing w:val="5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жизни, их</w:t>
            </w:r>
            <w:r w:rsidRPr="005C5884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возможные последствия</w:t>
            </w:r>
            <w:r w:rsidRPr="005C588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C5884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правила</w:t>
            </w:r>
            <w:r w:rsidRPr="005C5884">
              <w:rPr>
                <w:rFonts w:ascii="Times New Roman" w:eastAsia="Times New Roman" w:hAnsi="Times New Roman" w:cs="Times New Roman"/>
                <w:spacing w:val="38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личной</w:t>
            </w:r>
            <w:r w:rsidRPr="005C5884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безопасности; 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Акты, федеральные законы, стандарты, нормативы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-знать методы и средства защиты от опасностей технических систем и технологических процессов;</w:t>
            </w:r>
          </w:p>
          <w:p w:rsidR="005C5884" w:rsidRPr="005C5884" w:rsidRDefault="005C5884" w:rsidP="005C5884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- применять методы и средства защиты от опасностей технических систем и технологических процессов.</w:t>
            </w:r>
          </w:p>
          <w:p w:rsidR="005C5884" w:rsidRPr="005C5884" w:rsidRDefault="005C5884" w:rsidP="005C5884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раскрытия смысла вопроса по охране труда и грамотность, аккуратность выполненной работы</w:t>
            </w:r>
          </w:p>
        </w:tc>
      </w:tr>
      <w:tr w:rsidR="005C5884" w:rsidRPr="005C5884" w:rsidTr="0038380F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У 2.  </w:t>
            </w:r>
            <w:r w:rsidRPr="005C5884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основны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C5884">
              <w:rPr>
                <w:rFonts w:ascii="Times New Roman" w:eastAsia="Times New Roman" w:hAnsi="Times New Roman" w:cs="Times New Roman"/>
                <w:spacing w:val="43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вид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5C5884"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активног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C5884"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отдых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5C5884">
              <w:rPr>
                <w:rFonts w:ascii="Times New Roman" w:eastAsia="Times New Roman" w:hAnsi="Times New Roman" w:cs="Times New Roman"/>
                <w:spacing w:val="-13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природны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5C5884">
              <w:rPr>
                <w:rFonts w:ascii="Times New Roman" w:eastAsia="Times New Roman" w:hAnsi="Times New Roman" w:cs="Times New Roman"/>
                <w:spacing w:val="3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у</w:t>
            </w:r>
            <w:r w:rsidRPr="005C5884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словия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5C5884"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C588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правил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а личной</w:t>
            </w:r>
            <w:r w:rsidRPr="005C5884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безопасности</w:t>
            </w:r>
            <w:r w:rsidRPr="005C588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при</w:t>
            </w:r>
            <w:r w:rsidRPr="005C5884">
              <w:rPr>
                <w:rFonts w:ascii="Times New Roman" w:eastAsia="Times New Roman" w:hAnsi="Times New Roman" w:cs="Times New Roman"/>
                <w:spacing w:val="2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активном отдыхе</w:t>
            </w:r>
            <w:r w:rsidRPr="005C5884"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5C5884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природных</w:t>
            </w:r>
            <w:r w:rsidRPr="005C5884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>у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словиях;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884" w:rsidRPr="005C5884" w:rsidRDefault="005C5884" w:rsidP="005C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 обеспечивать безопасные условия труда в профессиональной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884" w:rsidRPr="005C5884" w:rsidRDefault="005C5884" w:rsidP="005C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5884" w:rsidRPr="005C5884" w:rsidTr="0038380F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У 3. систему</w:t>
            </w:r>
            <w:r w:rsidRPr="005C5884">
              <w:rPr>
                <w:rFonts w:ascii="Times New Roman" w:eastAsia="Times New Roman" w:hAnsi="Times New Roman" w:cs="Times New Roman"/>
                <w:spacing w:val="4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взглядов, принятых в</w:t>
            </w:r>
            <w:r w:rsidRPr="005C5884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Российской</w:t>
            </w:r>
            <w:r w:rsidRPr="005C5884"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Федерации,</w:t>
            </w:r>
            <w:r w:rsidRPr="005C5884"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Pr="005C5884"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обеспечению безопасности</w:t>
            </w:r>
            <w:r w:rsidRPr="005C5884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личности, общества</w:t>
            </w:r>
            <w:r w:rsidRPr="005C5884"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C5884">
              <w:rPr>
                <w:rFonts w:ascii="Times New Roman" w:eastAsia="Times New Roman" w:hAnsi="Times New Roman" w:cs="Times New Roman"/>
                <w:spacing w:val="1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государства</w:t>
            </w:r>
            <w:r w:rsidRPr="005C5884"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r w:rsidRPr="005C5884">
              <w:rPr>
                <w:rFonts w:ascii="Times New Roman" w:eastAsia="Times New Roman" w:hAnsi="Times New Roman" w:cs="Times New Roman"/>
                <w:spacing w:val="13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внешних  и</w:t>
            </w:r>
            <w:r w:rsidRPr="005C5884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внутренних</w:t>
            </w:r>
            <w:r w:rsidRPr="005C5884"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угроз;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884" w:rsidRPr="005C5884" w:rsidRDefault="005C5884" w:rsidP="005C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Знать систему</w:t>
            </w:r>
            <w:r w:rsidRPr="005C5884">
              <w:rPr>
                <w:rFonts w:ascii="Times New Roman" w:eastAsia="Times New Roman" w:hAnsi="Times New Roman" w:cs="Times New Roman"/>
                <w:spacing w:val="4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взглядов, принятых в</w:t>
            </w:r>
            <w:r w:rsidRPr="005C5884"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Российской</w:t>
            </w:r>
            <w:r w:rsidRPr="005C5884"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Федерации,</w:t>
            </w:r>
            <w:r w:rsidRPr="005C5884"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Pr="005C5884"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обеспечению безопасности</w:t>
            </w:r>
            <w:r w:rsidRPr="005C5884"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личности, общества</w:t>
            </w:r>
            <w:r w:rsidRPr="005C5884"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C5884">
              <w:rPr>
                <w:rFonts w:ascii="Times New Roman" w:eastAsia="Times New Roman" w:hAnsi="Times New Roman" w:cs="Times New Roman"/>
                <w:spacing w:val="1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государства</w:t>
            </w:r>
            <w:r w:rsidRPr="005C5884"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proofErr w:type="gramStart"/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5C5884">
              <w:rPr>
                <w:rFonts w:ascii="Times New Roman" w:eastAsia="Times New Roman" w:hAnsi="Times New Roman" w:cs="Times New Roman"/>
                <w:spacing w:val="13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внешних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Symbol" w:eastAsia="Times New Roman" w:hAnsi="Symbol" w:cs="Times New Roman"/>
                <w:lang w:eastAsia="ru-RU"/>
              </w:rPr>
              <w:t>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 и</w:t>
            </w:r>
            <w:r w:rsidRPr="005C5884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внутренних</w:t>
            </w:r>
            <w:r w:rsidRPr="005C5884"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угроз;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884" w:rsidRPr="005C5884" w:rsidRDefault="005C5884" w:rsidP="005C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5884" w:rsidRPr="005C5884" w:rsidTr="0038380F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У 4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наиболе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C5884">
              <w:rPr>
                <w:rFonts w:ascii="Times New Roman" w:eastAsia="Times New Roman" w:hAnsi="Times New Roman" w:cs="Times New Roman"/>
                <w:spacing w:val="28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част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C5884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возникающи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C5884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чрезвычайны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C5884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lastRenderedPageBreak/>
              <w:t>ситуаци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C5884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природного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, техногенного и</w:t>
            </w:r>
            <w:r w:rsidRPr="005C5884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 w:rsidRPr="005C588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характера,</w:t>
            </w:r>
            <w:r w:rsidRPr="005C5884">
              <w:rPr>
                <w:rFonts w:ascii="Times New Roman" w:eastAsia="Times New Roman" w:hAnsi="Times New Roman" w:cs="Times New Roman"/>
                <w:spacing w:val="4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 w:rsidRPr="005C5884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последствия</w:t>
            </w:r>
            <w:r w:rsidRPr="005C588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C5884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классификацию;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884" w:rsidRPr="005C5884" w:rsidRDefault="005C5884" w:rsidP="005C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 знать 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наиболе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C5884">
              <w:rPr>
                <w:rFonts w:ascii="Times New Roman" w:eastAsia="Times New Roman" w:hAnsi="Times New Roman" w:cs="Times New Roman"/>
                <w:spacing w:val="28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част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C5884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возникающи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C5884"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чрезвычайны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5C5884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ситуаци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C5884"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природного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, техногенного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</w:t>
            </w:r>
            <w:r w:rsidRPr="005C5884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 w:rsidRPr="005C588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характера,</w:t>
            </w:r>
            <w:r w:rsidRPr="005C5884">
              <w:rPr>
                <w:rFonts w:ascii="Times New Roman" w:eastAsia="Times New Roman" w:hAnsi="Times New Roman" w:cs="Times New Roman"/>
                <w:spacing w:val="4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 w:rsidRPr="005C5884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последствия</w:t>
            </w:r>
            <w:r w:rsidRPr="005C5884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C5884"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классификацию;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884" w:rsidRPr="005C5884" w:rsidRDefault="005C5884" w:rsidP="005C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5884" w:rsidRPr="005C5884" w:rsidTr="0038380F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Знать: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884" w:rsidRPr="005C5884" w:rsidRDefault="005C5884" w:rsidP="005C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lang w:eastAsia="ru-RU"/>
              </w:rPr>
              <w:t>Знать: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884" w:rsidRPr="005C5884" w:rsidRDefault="005C5884" w:rsidP="005C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5884" w:rsidRPr="005C5884" w:rsidTr="0038380F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gramStart"/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 xml:space="preserve"> основные виды</w:t>
            </w:r>
            <w:r w:rsidRPr="005C5884"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террористических</w:t>
            </w:r>
            <w:r w:rsidRPr="005C5884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актов,</w:t>
            </w:r>
            <w:r w:rsidRPr="005C5884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 w:rsidRPr="005C5884">
              <w:rPr>
                <w:rFonts w:ascii="Times New Roman" w:eastAsia="Times New Roman" w:hAnsi="Times New Roman" w:cs="Times New Roman"/>
                <w:spacing w:val="8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цели</w:t>
            </w:r>
            <w:r w:rsidRPr="005C5884"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C5884"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способы</w:t>
            </w:r>
            <w:r w:rsidRPr="005C5884"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осуществления;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884" w:rsidRPr="005C5884" w:rsidRDefault="005C5884" w:rsidP="005C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-знать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основные виды</w:t>
            </w:r>
            <w:r w:rsidRPr="005C5884"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террористических</w:t>
            </w:r>
            <w:r w:rsidRPr="005C5884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актов,</w:t>
            </w:r>
            <w:r w:rsidRPr="005C5884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 w:rsidRPr="005C5884">
              <w:rPr>
                <w:rFonts w:ascii="Times New Roman" w:eastAsia="Times New Roman" w:hAnsi="Times New Roman" w:cs="Times New Roman"/>
                <w:spacing w:val="8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цели</w:t>
            </w:r>
            <w:r w:rsidRPr="005C5884"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C5884"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способы</w:t>
            </w:r>
            <w:r w:rsidRPr="005C5884"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 w:rsidRPr="005C5884">
              <w:rPr>
                <w:rFonts w:ascii="Times New Roman" w:eastAsia="Times New Roman" w:hAnsi="Times New Roman" w:cs="Times New Roman"/>
                <w:lang w:eastAsia="ru-RU"/>
              </w:rPr>
              <w:t>осуществления;</w:t>
            </w:r>
          </w:p>
          <w:p w:rsidR="005C5884" w:rsidRPr="005C5884" w:rsidRDefault="005C5884" w:rsidP="005C5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884" w:rsidRPr="005C5884" w:rsidRDefault="005C5884" w:rsidP="005C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Литература для</w:t>
      </w:r>
      <w:r w:rsidRPr="005C588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proofErr w:type="gramStart"/>
      <w:r w:rsidRPr="005C5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  <w:r w:rsidRPr="005C5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учебно-методическое видео-пособие «Чрезвычайные приключения Юли и Ромы», «Сам себе МЧС», Видеостудия МЧС России «Премьер-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УчФильм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», г. Рязань, 2008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Видеокассета «Ракетные войска стратегического назначения России», «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ВесТел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Видео», 2001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Видеокассета «Оружие массового поражения и его поражающие факторы», «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ВесТел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Видео», 2001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Видеокассета «Общевоинские уставы Вооружённых Сил России. Внутренний порядок», «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ВесТел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Видео», 2001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Видеокассета «Военно-воздушные силы России», «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ВесТел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Видео», 2001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Видеокассета «Общевоинские уставы Вооружённых сил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Караульная служба</w:t>
      </w:r>
      <w:proofErr w:type="gram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.», «</w:t>
      </w:r>
      <w:proofErr w:type="spellStart"/>
      <w:proofErr w:type="gram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ВесТел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Видео», 2001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Видеокассета «Выживание в автономных условиях. Строительство укрытий в лесу», «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ВесТел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Видео», 2001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Видеокассета «Выживание в автономных условиях. Тайга», «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ВесТел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Видео», 2001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Видеокассета «Военно-морской флот России», «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ВесТел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Видео», 2001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tgtFrame="_blank" w:history="1">
        <w:r w:rsidRPr="005C588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school-obz.org</w:t>
        </w:r>
      </w:hyperlink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5C58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"Основы безопасности жизнедеятельности"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журнал МЧС России. Информационно-методическое издание для преподавателей.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tgtFrame="_blank" w:history="1">
        <w:r w:rsidRPr="005C588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informic.narod.ru/</w:t>
        </w:r>
        <w:proofErr w:type="spellStart"/>
        <w:r w:rsidRPr="005C588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obg</w:t>
        </w:r>
        <w:proofErr w:type="spellEnd"/>
      </w:hyperlink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Сайт учителя информатики, технологии и ОБЖ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Разумова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Виктора Николаевича. Раздел "Основы безопасности жизнедеятельности" - Нормативные документы, методические материалы, Тематическое планирование, Презентации, Тесты,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памятки, инструкции по охране труда, по безопасности,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образцы и макеты подручных и первичных средств пожаротушения (огнетушители различных марок, фрагмент внутреннего пожарного крана и др.);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индивидуальной защиты органов дыхания (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газодымозащитные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комплекты);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lastRenderedPageBreak/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Интернет ресурсы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Энциклопедии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Словари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Кроссворды, ребусы, загадки.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Кодоскоп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графопроектор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видеомагнитофон</w:t>
      </w:r>
      <w:proofErr w:type="gram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,т</w:t>
      </w:r>
      <w:proofErr w:type="gram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елевизор</w:t>
      </w:r>
      <w:proofErr w:type="spellEnd"/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преподавания учебного предмета ОБЖ на ступени основного общего образования используется </w:t>
      </w:r>
      <w:r w:rsidRPr="005C58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учебно-методические комплекты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"Основам безопасности жизнедеятельности":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 жизнедеятельности, учебное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</w:t>
      </w:r>
      <w:proofErr w:type="gram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,А</w:t>
      </w:r>
      <w:proofErr w:type="gram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.Т.Смирнов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Б.О.Хренников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Б.И.Мишин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М.Просвещение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, 2004.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Тематическое и поурочное планирование по основам безопасности жизнедеятельности: к учебнику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МП</w:t>
      </w:r>
      <w:proofErr w:type="gram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.Ф</w:t>
      </w:r>
      <w:proofErr w:type="gram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ролова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С.В.Петров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М.:АСТ: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Астрель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, 2008.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 жизнедеятельности, учебное пособие,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М.П.Фролов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proofErr w:type="gram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.Л</w:t>
      </w:r>
      <w:proofErr w:type="gram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итвинов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АТ.Смирнов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 редакцией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ЮЛ.Воробьёва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М.Астрель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 АСТ, 2003.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Тематическое и поурочное планирование по основам безопасности жизнедеятельности: 6й класс: к учебнику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МП</w:t>
      </w:r>
      <w:proofErr w:type="gram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.Ф</w:t>
      </w:r>
      <w:proofErr w:type="gram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ролова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М.В.Галкина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М.:АСТ: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Астрель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, 2008.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 жизнедеятельности, учебное пособие,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М.П.Фролов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proofErr w:type="gram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.Л</w:t>
      </w:r>
      <w:proofErr w:type="gram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итвинов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АТ.Смирнов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 редакцией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ЮЛ.Воробьёва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М.Астрель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 АСТ, 2008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Тематическое и поурочное планирование по основам безопасности жизнедеятельности: 7й класс: к учебнику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МП</w:t>
      </w:r>
      <w:proofErr w:type="gram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.Ф</w:t>
      </w:r>
      <w:proofErr w:type="gram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ролова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А.Г.Малов-Гра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М.:АСТ: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Астрель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, 2008.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 жизнедеятельности.  Учебник для общеобразовательных учреждений/А.Т. Смирнов, М.П. Фролов, Е.Н. Литвинов и др. – М.: ООО «Издательство АСТ», 2000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А.Г. Малов-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«Тематическое и поурочное планирование по ОБЖ.  – М.: АСТ: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-рель, 2008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 жизнедеятельности.  Учебник для общеобразовательных учреждений/М.П. Фролов и др. – М.: ООО «Издательство АСТ», 2000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 жизнедеятельности</w:t>
      </w:r>
      <w:proofErr w:type="gram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оурочные планы/ авт.-сост. Г.Н. Шевченко. – Волгоград: «Учитель», 2007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Безопасность</w:t>
      </w:r>
      <w:r w:rsidRPr="005C5884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жизнедеятельности:</w:t>
      </w:r>
      <w:r w:rsidRPr="005C588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proofErr w:type="spellStart"/>
      <w:r w:rsidRPr="005C588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У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5C5884">
        <w:rPr>
          <w:rFonts w:ascii="Times New Roman" w:eastAsia="Times New Roman" w:hAnsi="Times New Roman" w:cs="Times New Roman"/>
          <w:spacing w:val="-2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3-е</w:t>
      </w:r>
      <w:r w:rsidRPr="005C5884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изд.,</w:t>
      </w:r>
      <w:r w:rsidRPr="005C5884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C5884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доп.</w:t>
      </w:r>
      <w:r w:rsidRPr="005C5884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/ Под ред.</w:t>
      </w:r>
      <w:r w:rsidRPr="005C5884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Э.</w:t>
      </w:r>
      <w:r w:rsidRPr="005C5884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Pr="005C588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Ар</w:t>
      </w:r>
      <w:r w:rsidRPr="005C588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стамова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5C58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М.:</w:t>
      </w:r>
      <w:r w:rsidRPr="005C5884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Издательский</w:t>
      </w:r>
      <w:r w:rsidRPr="005C588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</w:t>
      </w:r>
      <w:r w:rsidRPr="005C5884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«Дашков</w:t>
      </w:r>
      <w:r w:rsidRPr="005C5884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C5884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К°», 2001.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Большой</w:t>
      </w:r>
      <w:r w:rsidRPr="005C5884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энциклопедический</w:t>
      </w:r>
      <w:r w:rsidRPr="005C588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словарь.</w:t>
      </w:r>
      <w:r w:rsidRPr="005C5884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5C588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М.:</w:t>
      </w:r>
      <w:r w:rsidRPr="005C5884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C588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а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учное</w:t>
      </w:r>
      <w:r w:rsidRPr="005C5884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издательство</w:t>
      </w:r>
      <w:r w:rsidRPr="005C5884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«Бол</w:t>
      </w:r>
      <w:proofErr w:type="gramStart"/>
      <w:r w:rsidRPr="005C588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ь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шая</w:t>
      </w:r>
      <w:proofErr w:type="spellEnd"/>
      <w:r w:rsidRPr="005C5884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</w:t>
      </w:r>
      <w:r w:rsidRPr="005C5884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энциклопедия».</w:t>
      </w:r>
      <w:r w:rsidRPr="005C5884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5C58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СПб</w:t>
      </w:r>
      <w:proofErr w:type="gram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  <w:r w:rsidRPr="005C5884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proofErr w:type="spellStart"/>
      <w:proofErr w:type="gram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Норин</w:t>
      </w:r>
      <w:r w:rsidRPr="005C5884"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  <w:t>т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C588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1997.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Здоровая семья</w:t>
      </w:r>
      <w:proofErr w:type="gramStart"/>
      <w:r w:rsidRPr="005C5884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5C588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ер. с</w:t>
      </w:r>
      <w:r w:rsidRPr="005C5884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англ.</w:t>
      </w:r>
      <w:r w:rsidRPr="005C5884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r w:rsidRPr="005C5884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  <w:t>Г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Лунко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Pr="005C5884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Pr="005C5884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Иванова.— М.:</w:t>
      </w:r>
      <w:r w:rsidRPr="005C5884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</w:t>
      </w:r>
      <w:proofErr w:type="gram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н-</w:t>
      </w:r>
      <w:proofErr w:type="gram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Пресс,</w:t>
      </w:r>
      <w:r w:rsidRPr="005C5884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1994.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Конституция</w:t>
      </w:r>
      <w:r w:rsidRPr="005C588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Pr="005C5884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Pr="005C588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(последняя</w:t>
      </w:r>
      <w:r w:rsidRPr="005C588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редакция).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Лях</w:t>
      </w:r>
      <w:r w:rsidRPr="005C5884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В.</w:t>
      </w:r>
      <w:r w:rsidRPr="005C5884"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И.,</w:t>
      </w:r>
      <w:r w:rsidRPr="005C5884">
        <w:rPr>
          <w:rFonts w:ascii="Times New Roman" w:eastAsia="Times New Roman" w:hAnsi="Times New Roman" w:cs="Times New Roman"/>
          <w:i/>
          <w:iCs/>
          <w:spacing w:val="12"/>
          <w:sz w:val="28"/>
          <w:szCs w:val="28"/>
          <w:lang w:eastAsia="ru-RU"/>
        </w:rPr>
        <w:t xml:space="preserve"> </w:t>
      </w:r>
      <w:proofErr w:type="spellStart"/>
      <w:r w:rsidRPr="005C58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Зданевич</w:t>
      </w:r>
      <w:proofErr w:type="spellEnd"/>
      <w:r w:rsidRPr="005C5884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А.</w:t>
      </w:r>
      <w:r w:rsidRPr="005C5884">
        <w:rPr>
          <w:rFonts w:ascii="Times New Roman" w:eastAsia="Times New Roman" w:hAnsi="Times New Roman" w:cs="Times New Roman"/>
          <w:i/>
          <w:iCs/>
          <w:spacing w:val="-10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</w:t>
      </w:r>
      <w:r w:rsidRPr="005C5884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</w:t>
      </w:r>
      <w:r w:rsidRPr="005C588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ь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тура:</w:t>
      </w:r>
      <w:r w:rsidRPr="005C58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5C588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У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 w:rsidRPr="005C5884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общеобразова</w:t>
      </w:r>
      <w:r w:rsidRPr="005C5884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т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</w:t>
      </w:r>
      <w:r w:rsidRPr="005C5884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5C5884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5C5884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</w:t>
      </w:r>
      <w:proofErr w:type="gram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C5884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proofErr w:type="gram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ед.</w:t>
      </w:r>
      <w:r w:rsidRPr="005C5884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Pr="005C5884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  <w:r w:rsidRPr="005C5884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Ляха.</w:t>
      </w:r>
      <w:r w:rsidRPr="005C5884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5C5884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М.:</w:t>
      </w:r>
      <w:r w:rsidRPr="005C5884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Просвещение,2005–2006.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5884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Мардерфель</w:t>
      </w:r>
      <w:r w:rsidRPr="005C58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</w:t>
      </w:r>
      <w:proofErr w:type="spellEnd"/>
      <w:r w:rsidRPr="005C5884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В</w:t>
      </w:r>
      <w:r w:rsidRPr="005C58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i/>
          <w:iCs/>
          <w:spacing w:val="2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Л</w:t>
      </w:r>
      <w:r w:rsidRPr="005C58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i/>
          <w:iCs/>
          <w:spacing w:val="25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50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5C5884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тесто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C5884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C5884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учебном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C5884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курс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C5884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«Основ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безопасност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и жизнедеятельности»:</w:t>
      </w:r>
      <w:r w:rsidRPr="005C588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5C5884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учителя.</w:t>
      </w:r>
      <w:r w:rsidRPr="005C5884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5C58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СПб</w:t>
      </w:r>
      <w:proofErr w:type="gram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  <w:r w:rsidRPr="005C5884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proofErr w:type="gram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Просвещение,</w:t>
      </w:r>
      <w:r w:rsidRPr="005C588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2004.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5884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Мардерфель</w:t>
      </w:r>
      <w:r w:rsidRPr="005C58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</w:t>
      </w:r>
      <w:proofErr w:type="spellEnd"/>
      <w:r w:rsidRPr="005C5884"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В</w:t>
      </w:r>
      <w:r w:rsidRPr="005C58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i/>
          <w:iCs/>
          <w:spacing w:val="27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Л</w:t>
      </w:r>
      <w:r w:rsidRPr="005C58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i/>
          <w:iCs/>
          <w:spacing w:val="25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Раздаточны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C5884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материал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C5884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учебном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C5884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курс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C588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«Основ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ы безопасности</w:t>
      </w:r>
      <w:r w:rsidRPr="005C5884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жизнедеятельности»:</w:t>
      </w:r>
      <w:r w:rsidRPr="005C5884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</w:t>
      </w:r>
      <w:r w:rsidRPr="005C5884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учителя.</w:t>
      </w:r>
      <w:r w:rsidRPr="005C5884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5C5884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М.:</w:t>
      </w:r>
      <w:r w:rsidRPr="005C5884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Просвещение, 2004.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Методически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C5884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материал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C5884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C5884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документ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C5884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C5884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курс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C5884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«Основ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безопасност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5C588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жизнедеятельности»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5C588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Кн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дл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C588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учител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gramStart"/>
      <w:r w:rsidRPr="005C5884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5C5884">
        <w:rPr>
          <w:rFonts w:ascii="Times New Roman" w:eastAsia="Times New Roman" w:hAnsi="Times New Roman" w:cs="Times New Roman"/>
          <w:spacing w:val="-39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proofErr w:type="gramEnd"/>
      <w:r w:rsidRPr="005C588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</w:t>
      </w:r>
      <w:r w:rsidRPr="005C5884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т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29"/>
          <w:sz w:val="28"/>
          <w:szCs w:val="28"/>
          <w:lang w:eastAsia="ru-RU"/>
        </w:rPr>
        <w:t>Т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Смирнов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C5884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Мишин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5C5884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2-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е изд.</w:t>
      </w:r>
      <w:r w:rsidRPr="005C5884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5C58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М.:</w:t>
      </w:r>
      <w:r w:rsidRPr="005C5884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Просвещение,</w:t>
      </w:r>
      <w:r w:rsidRPr="005C5884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2004.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Основ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безопасност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C5884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жизнедеятельности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5C5884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Сб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задани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5C58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дл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C5884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проведени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я экзаменов</w:t>
      </w:r>
      <w:r w:rsidRPr="005C588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5C5884"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[А.</w:t>
      </w:r>
      <w:r w:rsidRPr="005C588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28"/>
          <w:sz w:val="28"/>
          <w:szCs w:val="28"/>
          <w:lang w:eastAsia="ru-RU"/>
        </w:rPr>
        <w:t>Т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Смирнов,</w:t>
      </w:r>
      <w:r w:rsidRPr="005C588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r w:rsidRPr="005C5884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Pr="005C5884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Маслов,</w:t>
      </w:r>
      <w:r w:rsidRPr="005C5884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Pr="005C5884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  <w:r w:rsidRPr="005C5884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Мишин;</w:t>
      </w:r>
      <w:r w:rsidRPr="005C588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5C5884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</w:t>
      </w:r>
      <w:proofErr w:type="gram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C5884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proofErr w:type="gram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ед. А.</w:t>
      </w:r>
      <w:r w:rsidRPr="005C588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28"/>
          <w:sz w:val="28"/>
          <w:szCs w:val="28"/>
          <w:lang w:eastAsia="ru-RU"/>
        </w:rPr>
        <w:t>Т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Смирнова].</w:t>
      </w:r>
      <w:r w:rsidRPr="005C588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5C58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М.:</w:t>
      </w:r>
      <w:r w:rsidRPr="005C5884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Просвещение,</w:t>
      </w:r>
      <w:r w:rsidRPr="005C5884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2006–2007.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</w:t>
      </w:r>
      <w:r w:rsidRPr="005C588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жизнедеятельности:</w:t>
      </w:r>
      <w:r w:rsidRPr="005C5884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Справочник</w:t>
      </w:r>
      <w:r w:rsidRPr="005C5884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5C5884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[А.</w:t>
      </w:r>
      <w:r w:rsidRPr="005C5884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28"/>
          <w:sz w:val="28"/>
          <w:szCs w:val="28"/>
          <w:lang w:eastAsia="ru-RU"/>
        </w:rPr>
        <w:t>Т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Смирнов, Б.</w:t>
      </w:r>
      <w:r w:rsidRPr="005C5884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О.</w:t>
      </w:r>
      <w:r w:rsidRPr="005C5884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Хренников,</w:t>
      </w:r>
      <w:r w:rsidRPr="005C588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28"/>
          <w:sz w:val="28"/>
          <w:szCs w:val="28"/>
          <w:lang w:eastAsia="ru-RU"/>
        </w:rPr>
        <w:t>Р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Pr="005C588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Дурнев,</w:t>
      </w:r>
      <w:r w:rsidRPr="005C588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Э.</w:t>
      </w:r>
      <w:r w:rsidRPr="005C5884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Н.</w:t>
      </w:r>
      <w:r w:rsidRPr="005C5884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Аюпов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C5884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5C5884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</w:t>
      </w:r>
      <w:proofErr w:type="gram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C5884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proofErr w:type="gram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ед.</w:t>
      </w:r>
      <w:r w:rsidRPr="005C5884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Pr="005C588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28"/>
          <w:sz w:val="28"/>
          <w:szCs w:val="28"/>
          <w:lang w:eastAsia="ru-RU"/>
        </w:rPr>
        <w:t>Т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Смирнова].</w:t>
      </w:r>
      <w:r w:rsidRPr="005C588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— М.:</w:t>
      </w:r>
      <w:r w:rsidRPr="005C5884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Просвещение,</w:t>
      </w:r>
      <w:r w:rsidRPr="005C5884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2007.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Основ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C5884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формировани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C588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кул</w:t>
      </w:r>
      <w:r w:rsidRPr="005C588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ь</w:t>
      </w:r>
      <w:r w:rsidRPr="005C588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тур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C588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безопасност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C588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жизнедеятельност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C588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насел</w:t>
      </w:r>
      <w:r w:rsidRPr="005C5884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е</w:t>
      </w:r>
      <w:r w:rsidRPr="005C588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ни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C5884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[Ю.Л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Воробьев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C5884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24"/>
          <w:sz w:val="28"/>
          <w:szCs w:val="28"/>
          <w:lang w:eastAsia="ru-RU"/>
        </w:rPr>
        <w:t>Т</w:t>
      </w:r>
      <w:r w:rsidRPr="005C588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учков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C5884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30"/>
          <w:sz w:val="28"/>
          <w:szCs w:val="28"/>
          <w:lang w:eastAsia="ru-RU"/>
        </w:rPr>
        <w:t>Р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А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Дурнев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C5884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по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5C588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общ</w:t>
      </w:r>
      <w:proofErr w:type="gram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C5884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proofErr w:type="gramStart"/>
      <w:r w:rsidRPr="005C588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</w:t>
      </w:r>
      <w:proofErr w:type="gramEnd"/>
      <w:r w:rsidRPr="005C588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ед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Ю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Воробьева]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— М.:</w:t>
      </w:r>
      <w:r w:rsidRPr="005C5884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Деловой</w:t>
      </w:r>
      <w:r w:rsidRPr="005C588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экспресс,</w:t>
      </w:r>
      <w:r w:rsidRPr="005C5884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2006.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Петро</w:t>
      </w:r>
      <w:r w:rsidRPr="005C58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Pr="005C5884">
        <w:rPr>
          <w:rFonts w:ascii="Times New Roman" w:eastAsia="Times New Roman" w:hAnsi="Times New Roman" w:cs="Times New Roman"/>
          <w:i/>
          <w:iCs/>
          <w:spacing w:val="10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С</w:t>
      </w:r>
      <w:r w:rsidRPr="005C58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 xml:space="preserve"> В.</w:t>
      </w:r>
      <w:r w:rsidRPr="005C58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</w:t>
      </w:r>
      <w:r w:rsidRPr="005C5884">
        <w:rPr>
          <w:rFonts w:ascii="Times New Roman" w:eastAsia="Times New Roman" w:hAnsi="Times New Roman" w:cs="Times New Roman"/>
          <w:i/>
          <w:iCs/>
          <w:spacing w:val="24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Бубно</w:t>
      </w:r>
      <w:r w:rsidRPr="005C58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 w:rsidRPr="005C5884">
        <w:rPr>
          <w:rFonts w:ascii="Times New Roman" w:eastAsia="Times New Roman" w:hAnsi="Times New Roman" w:cs="Times New Roman"/>
          <w:i/>
          <w:iCs/>
          <w:spacing w:val="10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В</w:t>
      </w:r>
      <w:r w:rsidRPr="005C58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i/>
          <w:iCs/>
          <w:spacing w:val="14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Г</w:t>
      </w:r>
      <w:r w:rsidRPr="005C58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i/>
          <w:iCs/>
          <w:spacing w:val="4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Перва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C5884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помощ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ь в</w:t>
      </w:r>
      <w:r w:rsidRPr="005C5884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экстремальны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5C5884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ситуациях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Практическое</w:t>
      </w:r>
      <w:r w:rsidRPr="005C588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пособие.</w:t>
      </w:r>
      <w:r w:rsidRPr="005C5884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5C58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М.:</w:t>
      </w:r>
      <w:r w:rsidRPr="005C5884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Издательство НЦ</w:t>
      </w:r>
      <w:r w:rsidRPr="005C5884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ЭН</w:t>
      </w:r>
      <w:r w:rsidRPr="005C588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А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С,</w:t>
      </w:r>
      <w:r w:rsidRPr="005C5884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2000.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Противодействи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C5884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терроризму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5C5884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proofErr w:type="gramStart"/>
      <w:r w:rsidRPr="005C588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У</w:t>
      </w:r>
      <w:r w:rsidRPr="005C5884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чебно-метод</w:t>
      </w:r>
      <w:proofErr w:type="gram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Пособи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е /</w:t>
      </w:r>
      <w:r w:rsidRPr="005C588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по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5C5884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общ</w:t>
      </w:r>
      <w:proofErr w:type="gram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C5884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proofErr w:type="gramStart"/>
      <w:r w:rsidRPr="005C5884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</w:t>
      </w:r>
      <w:proofErr w:type="gramEnd"/>
      <w:r w:rsidRPr="005C5884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ед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 Ю.</w:t>
      </w:r>
      <w:r w:rsidRPr="005C5884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Pr="005C5884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Паткевича.</w:t>
      </w:r>
      <w:r w:rsidRPr="005C588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5C58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Ижевск:</w:t>
      </w:r>
      <w:r w:rsidRPr="005C5884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  <w:t>У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дмуртия,</w:t>
      </w:r>
      <w:r w:rsidRPr="005C5884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2004.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Формировани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C5884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здоровог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C5884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образ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C5884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жизн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C5884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подростко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C5884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5C588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урока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5C588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ОБЖ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5C5884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Метод</w:t>
      </w:r>
      <w:proofErr w:type="gram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</w:t>
      </w:r>
      <w:r w:rsidRPr="005C5884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5C5884">
        <w:rPr>
          <w:rFonts w:ascii="Times New Roman" w:eastAsia="Times New Roman" w:hAnsi="Times New Roman" w:cs="Times New Roman"/>
          <w:spacing w:val="-27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Pr="005C588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-28"/>
          <w:sz w:val="28"/>
          <w:szCs w:val="28"/>
          <w:lang w:eastAsia="ru-RU"/>
        </w:rPr>
        <w:t>Т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Смирнов,</w:t>
      </w:r>
      <w:r w:rsidRPr="005C588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Pr="005C5884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  <w:r w:rsidRPr="005C5884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Мишин.</w:t>
      </w:r>
      <w:r w:rsidRPr="005C588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5C58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М.:</w:t>
      </w:r>
      <w:r w:rsidRPr="005C5884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C5884"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  <w:t>Г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раф,</w:t>
      </w:r>
      <w:r w:rsidRPr="005C5884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2002.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Чрезвычайны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C5884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ситуации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5C588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Энциклопеди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C5884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школьник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C5884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5C5884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По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 </w:t>
      </w:r>
      <w:r w:rsidRPr="005C588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общ</w:t>
      </w:r>
      <w:proofErr w:type="gram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C588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</w:t>
      </w:r>
      <w:proofErr w:type="gramEnd"/>
      <w:r w:rsidRPr="005C588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ед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 С.</w:t>
      </w:r>
      <w:r w:rsidRPr="005C5884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К.</w:t>
      </w:r>
      <w:r w:rsidRPr="005C5884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Шойг</w:t>
      </w:r>
      <w:r w:rsidRPr="005C5884">
        <w:rPr>
          <w:rFonts w:ascii="Times New Roman" w:eastAsia="Times New Roman" w:hAnsi="Times New Roman" w:cs="Times New Roman"/>
          <w:spacing w:val="-22"/>
          <w:sz w:val="28"/>
          <w:szCs w:val="28"/>
          <w:lang w:eastAsia="ru-RU"/>
        </w:rPr>
        <w:t>у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884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5C58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М.,</w:t>
      </w:r>
      <w:r w:rsidRPr="005C5884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2004.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Сборник заданий для проведения экзамена</w:t>
      </w:r>
      <w:proofErr w:type="gram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Научный руководитель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Г.С.Ковалева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 общей редакцией </w:t>
      </w:r>
      <w:proofErr w:type="spell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А.Т.Смирнова</w:t>
      </w:r>
      <w:proofErr w:type="spell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(М.: Просвещение, 2007).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Пакет экзаменатора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6.1. Условия 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вариантов задания </w:t>
      </w:r>
      <w:proofErr w:type="gramStart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экзаменующегося – </w:t>
      </w:r>
      <w:r w:rsidRPr="005C5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выполнения задания – 45 минут.   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6.2. Эталоны ответов. 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260"/>
        <w:gridCol w:w="2160"/>
        <w:gridCol w:w="900"/>
        <w:gridCol w:w="2160"/>
        <w:gridCol w:w="900"/>
        <w:gridCol w:w="2160"/>
      </w:tblGrid>
      <w:tr w:rsidR="005C5884" w:rsidRPr="005C5884" w:rsidTr="0038380F">
        <w:trPr>
          <w:trHeight w:hRule="exact" w:val="48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5884">
              <w:rPr>
                <w:rFonts w:ascii="Arial" w:eastAsia="Times New Roman" w:hAnsi="Arial" w:cs="Times New Roman"/>
                <w:b/>
                <w:bCs/>
                <w:color w:val="000000"/>
                <w:spacing w:val="-14"/>
                <w:lang w:eastAsia="ru-RU"/>
              </w:rPr>
              <w:t>Номер</w:t>
            </w:r>
            <w:r w:rsidRPr="005C5884">
              <w:rPr>
                <w:rFonts w:ascii="Arial" w:eastAsia="Times New Roman" w:hAnsi="Arial" w:cs="Arial"/>
                <w:b/>
                <w:bCs/>
                <w:color w:val="000000"/>
                <w:spacing w:val="-14"/>
                <w:lang w:eastAsia="ru-RU"/>
              </w:rPr>
              <w:t xml:space="preserve"> </w:t>
            </w:r>
            <w:r w:rsidRPr="005C5884">
              <w:rPr>
                <w:rFonts w:ascii="Arial" w:eastAsia="Times New Roman" w:hAnsi="Arial" w:cs="Times New Roman"/>
                <w:b/>
                <w:bCs/>
                <w:color w:val="000000"/>
                <w:spacing w:val="-14"/>
                <w:lang w:eastAsia="ru-RU"/>
              </w:rPr>
              <w:t>теста</w:t>
            </w:r>
            <w:r w:rsidRPr="005C5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right="32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C5884">
              <w:rPr>
                <w:rFonts w:ascii="Arial" w:eastAsia="Times New Roman" w:hAnsi="Arial" w:cs="Times New Roman"/>
                <w:b/>
                <w:bCs/>
                <w:color w:val="000000"/>
                <w:spacing w:val="-16"/>
                <w:lang w:eastAsia="ru-RU"/>
              </w:rPr>
              <w:t xml:space="preserve">Верный </w:t>
            </w:r>
            <w:r w:rsidRPr="005C5884">
              <w:rPr>
                <w:rFonts w:ascii="Arial" w:eastAsia="Times New Roman" w:hAnsi="Arial" w:cs="Times New Roman"/>
                <w:b/>
                <w:bCs/>
                <w:color w:val="000000"/>
                <w:spacing w:val="-9"/>
                <w:lang w:eastAsia="ru-RU"/>
              </w:rPr>
              <w:t>ответ</w:t>
            </w:r>
            <w:r w:rsidRPr="005C58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5884">
              <w:rPr>
                <w:rFonts w:ascii="Arial" w:eastAsia="Times New Roman" w:hAnsi="Arial" w:cs="Times New Roman"/>
                <w:b/>
                <w:bCs/>
                <w:color w:val="000000"/>
                <w:spacing w:val="-13"/>
                <w:lang w:eastAsia="ru-RU"/>
              </w:rPr>
              <w:t>Номер</w:t>
            </w:r>
            <w:r w:rsidRPr="005C5884">
              <w:rPr>
                <w:rFonts w:ascii="Arial" w:eastAsia="Times New Roman" w:hAnsi="Arial" w:cs="Arial"/>
                <w:b/>
                <w:bCs/>
                <w:color w:val="000000"/>
                <w:spacing w:val="-13"/>
                <w:lang w:eastAsia="ru-RU"/>
              </w:rPr>
              <w:t xml:space="preserve"> </w:t>
            </w:r>
            <w:r w:rsidRPr="005C5884">
              <w:rPr>
                <w:rFonts w:ascii="Arial" w:eastAsia="Times New Roman" w:hAnsi="Arial" w:cs="Times New Roman"/>
                <w:b/>
                <w:bCs/>
                <w:color w:val="000000"/>
                <w:spacing w:val="-13"/>
                <w:lang w:eastAsia="ru-RU"/>
              </w:rPr>
              <w:t>теста</w:t>
            </w:r>
            <w:r w:rsidRPr="005C5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3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5884">
              <w:rPr>
                <w:rFonts w:ascii="Arial" w:eastAsia="Times New Roman" w:hAnsi="Arial" w:cs="Times New Roman"/>
                <w:b/>
                <w:bCs/>
                <w:color w:val="000000"/>
                <w:spacing w:val="-15"/>
                <w:lang w:eastAsia="ru-RU"/>
              </w:rPr>
              <w:t xml:space="preserve">Верный </w:t>
            </w:r>
            <w:r w:rsidRPr="005C5884">
              <w:rPr>
                <w:rFonts w:ascii="Arial" w:eastAsia="Times New Roman" w:hAnsi="Arial" w:cs="Times New Roman"/>
                <w:b/>
                <w:bCs/>
                <w:color w:val="000000"/>
                <w:spacing w:val="-8"/>
                <w:lang w:eastAsia="ru-RU"/>
              </w:rPr>
              <w:t>ответ</w:t>
            </w:r>
            <w:r w:rsidRPr="005C5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5884">
              <w:rPr>
                <w:rFonts w:ascii="Arial" w:eastAsia="Times New Roman" w:hAnsi="Arial" w:cs="Times New Roman"/>
                <w:b/>
                <w:bCs/>
                <w:color w:val="000000"/>
                <w:spacing w:val="-11"/>
                <w:lang w:eastAsia="ru-RU"/>
              </w:rPr>
              <w:t>Номер</w:t>
            </w:r>
            <w:r w:rsidRPr="005C5884">
              <w:rPr>
                <w:rFonts w:ascii="Arial" w:eastAsia="Times New Roman" w:hAnsi="Arial" w:cs="Arial"/>
                <w:b/>
                <w:bCs/>
                <w:color w:val="000000"/>
                <w:spacing w:val="-11"/>
                <w:lang w:eastAsia="ru-RU"/>
              </w:rPr>
              <w:t xml:space="preserve"> </w:t>
            </w:r>
            <w:r w:rsidRPr="005C5884">
              <w:rPr>
                <w:rFonts w:ascii="Arial" w:eastAsia="Times New Roman" w:hAnsi="Arial" w:cs="Times New Roman"/>
                <w:b/>
                <w:bCs/>
                <w:color w:val="000000"/>
                <w:spacing w:val="-11"/>
                <w:lang w:eastAsia="ru-RU"/>
              </w:rPr>
              <w:t>теста</w:t>
            </w:r>
            <w:r w:rsidRPr="005C5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5884">
              <w:rPr>
                <w:rFonts w:ascii="Arial" w:eastAsia="Times New Roman" w:hAnsi="Arial" w:cs="Times New Roman"/>
                <w:b/>
                <w:bCs/>
                <w:color w:val="000000"/>
                <w:spacing w:val="-13"/>
                <w:lang w:eastAsia="ru-RU"/>
              </w:rPr>
              <w:t>Верный</w:t>
            </w:r>
            <w:r w:rsidRPr="005C5884">
              <w:rPr>
                <w:rFonts w:ascii="Arial" w:eastAsia="Times New Roman" w:hAnsi="Arial" w:cs="Arial"/>
                <w:b/>
                <w:bCs/>
                <w:color w:val="000000"/>
                <w:spacing w:val="-13"/>
                <w:lang w:eastAsia="ru-RU"/>
              </w:rPr>
              <w:t xml:space="preserve"> </w:t>
            </w:r>
            <w:r w:rsidRPr="005C5884">
              <w:rPr>
                <w:rFonts w:ascii="Arial" w:eastAsia="Times New Roman" w:hAnsi="Arial" w:cs="Times New Roman"/>
                <w:b/>
                <w:bCs/>
                <w:color w:val="000000"/>
                <w:spacing w:val="-13"/>
                <w:lang w:eastAsia="ru-RU"/>
              </w:rPr>
              <w:t>ответ</w:t>
            </w:r>
            <w:r w:rsidRPr="005C5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C5884" w:rsidRPr="005C5884" w:rsidTr="0038380F">
        <w:trPr>
          <w:trHeight w:hRule="exact" w:val="30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588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Pr="005C5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</w:p>
        </w:tc>
      </w:tr>
      <w:tr w:rsidR="005C5884" w:rsidRPr="005C5884" w:rsidTr="0038380F">
        <w:trPr>
          <w:trHeight w:hRule="exact" w:val="30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588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Pr="005C5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</w:p>
        </w:tc>
      </w:tr>
      <w:tr w:rsidR="005C5884" w:rsidRPr="005C5884" w:rsidTr="0038380F">
        <w:trPr>
          <w:trHeight w:hRule="exact" w:val="31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588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5C5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</w:tr>
      <w:tr w:rsidR="005C5884" w:rsidRPr="005C5884" w:rsidTr="0038380F">
        <w:trPr>
          <w:trHeight w:hRule="exact" w:val="30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588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5C5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</w:tr>
      <w:tr w:rsidR="005C5884" w:rsidRPr="005C5884" w:rsidTr="0038380F">
        <w:trPr>
          <w:trHeight w:hRule="exact" w:val="30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588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5C5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</w:tr>
      <w:tr w:rsidR="005C5884" w:rsidRPr="005C5884" w:rsidTr="0038380F">
        <w:trPr>
          <w:trHeight w:hRule="exact" w:val="31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C588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C588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C588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  <w:t>а</w:t>
            </w:r>
          </w:p>
        </w:tc>
      </w:tr>
      <w:tr w:rsidR="005C5884" w:rsidRPr="005C5884" w:rsidTr="0038380F">
        <w:trPr>
          <w:trHeight w:hRule="exact" w:val="31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C588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C588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C588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  <w:t>в</w:t>
            </w:r>
          </w:p>
        </w:tc>
      </w:tr>
      <w:tr w:rsidR="005C5884" w:rsidRPr="005C5884" w:rsidTr="0038380F">
        <w:trPr>
          <w:trHeight w:hRule="exact" w:val="31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C588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C588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C588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  <w:t>а</w:t>
            </w:r>
          </w:p>
        </w:tc>
      </w:tr>
      <w:tr w:rsidR="005C5884" w:rsidRPr="005C5884" w:rsidTr="0038380F">
        <w:trPr>
          <w:trHeight w:hRule="exact" w:val="31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C588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C588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C588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  <w:t>б</w:t>
            </w:r>
          </w:p>
        </w:tc>
      </w:tr>
      <w:tr w:rsidR="005C5884" w:rsidRPr="005C5884" w:rsidTr="0038380F">
        <w:trPr>
          <w:trHeight w:hRule="exact" w:val="31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C588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C588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C588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  <w:t>в</w:t>
            </w:r>
          </w:p>
        </w:tc>
      </w:tr>
      <w:tr w:rsidR="005C5884" w:rsidRPr="005C5884" w:rsidTr="0038380F">
        <w:trPr>
          <w:trHeight w:hRule="exact" w:val="31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588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11</w:t>
            </w:r>
            <w:r w:rsidRPr="005C5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</w:tr>
      <w:tr w:rsidR="005C5884" w:rsidRPr="005C5884" w:rsidTr="0038380F">
        <w:trPr>
          <w:trHeight w:hRule="exact" w:val="326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588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12</w:t>
            </w:r>
            <w:r w:rsidRPr="005C5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58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884" w:rsidRPr="005C5884" w:rsidRDefault="005C5884" w:rsidP="005C58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№1.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50"/>
          <w:tab w:val="left" w:leader="underscore" w:pos="5472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Передвижение по болоту будет безопасным, если: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идти по моховой полосе, расстояние между идущими 3-4 м;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расстояние между идущими 5-7 м, все имеют шесты длиной 3-4 м;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расстояние между идущими 3-4 м, впереди идущий имеет шест длиной 5-7 м.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69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69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В случае эвакуации из зоны аварии на химически - опасном объекте с выбросом АХОВ прибыв на место размещения, в первую очередь необходимо: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промыть глаза, прополоскать рот, пройти на пункт питания, исключить какие-либо физические нагрузки и лечь отдыхать;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немедленно зарегистрироваться, затем сменить одежду, вытереть обувь, пройти в здание и умыться;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снять верхнюю одежду, промыть глаза, прополоскать рот, принять душ с мылом.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Определите действие, не относящееся к правилам поведения при захвате в заложники: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 возможности располагайся поближе к окну или двери, подальше от преступников;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 совершение любых действий (сесть, встать, попить и т.д.) спрашивайте разрешение;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для поддержания сил ешьте все, что вам предлагают.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autoSpaceDE w:val="0"/>
        <w:autoSpaceDN w:val="0"/>
        <w:adjustRightInd w:val="0"/>
        <w:spacing w:before="10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Если вы оказались в лесу, где возник пожар, то необходимо: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оставаться на месте до приезда пожарных, приступить к тушению огня;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определить направление ветра, распространение огня и быстро выходить из леса в наветренную сторону;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определить направление ветра, распространение огня и быстро выходить из леса в подветренную сторону.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autoSpaceDE w:val="0"/>
        <w:autoSpaceDN w:val="0"/>
        <w:adjustRightInd w:val="0"/>
        <w:spacing w:before="14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Первые признаки наркотического отравления:</w:t>
      </w:r>
    </w:p>
    <w:p w:rsidR="005C5884" w:rsidRPr="005C5884" w:rsidRDefault="005C5884" w:rsidP="005C5884">
      <w:pPr>
        <w:widowControl w:val="0"/>
        <w:shd w:val="clear" w:color="auto" w:fill="FFFFFF"/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повышение мышечного тонуса, покраснение кожи;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беспричинный смех, кровотечение из носа;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горечь во рту, пожелтение кожи, тошнота и рвота.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autoSpaceDE w:val="0"/>
        <w:autoSpaceDN w:val="0"/>
        <w:adjustRightInd w:val="0"/>
        <w:spacing w:before="34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В каких местах запрещается пешеходу переходить через дорогу: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 крутых поворотах;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местах, где дорога идет на подъем;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около туннелей и мостов;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во всех перечисленных местах.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autoSpaceDE w:val="0"/>
        <w:autoSpaceDN w:val="0"/>
        <w:adjustRightInd w:val="0"/>
        <w:spacing w:before="14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К </w:t>
      </w:r>
      <w:proofErr w:type="spellStart"/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виктимному</w:t>
      </w:r>
      <w:proofErr w:type="spellEnd"/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поведению не относятся: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оставленный ключ в замке зажигания и включенный двигатель легкового автомобиля;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оставленная открытая форточка в квартире на первом этаже;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разговор по мобильному телефону в общественном транспорте.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autoSpaceDE w:val="0"/>
        <w:autoSpaceDN w:val="0"/>
        <w:adjustRightInd w:val="0"/>
        <w:spacing w:before="5" w:after="0" w:line="254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Безопасное поведение при встрече с диким животным: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замереть на месте, затем сохраняя спокойствие, пятясь отступить; удалившись на 10-15м, продолжать отходить боком;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замереть на месте, сохраняя спокойствие отступить влево боком, удалившись на 10-15м </w:t>
      </w: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можно бежать;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замереть на месте, сохраняя спокойствие, пятясь отступить боком, удалившись на 10-15м можно бежать.</w:t>
      </w:r>
    </w:p>
    <w:p w:rsidR="005C5884" w:rsidRPr="005C5884" w:rsidRDefault="005C5884" w:rsidP="005C5884">
      <w:pPr>
        <w:widowControl w:val="0"/>
        <w:shd w:val="clear" w:color="auto" w:fill="FFFFFF"/>
        <w:autoSpaceDE w:val="0"/>
        <w:autoSpaceDN w:val="0"/>
        <w:adjustRightInd w:val="0"/>
        <w:spacing w:before="14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Какое воздействие оказывает на суше и на море ветер 8 баллов (очень крепкий ветер) по шкале Ф. Бофорта: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небольшие повреждения, ветер срывает дымовые колпаки и черепицу; волны громоздятся, гребни срываются, пена ложится пологами по ветру;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качаются стволы деревьев, идти по ветру трудно; высокие волны, гребни волн начинают опрокидываться и рассыпаться в брызги;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ветер ломает сучья деревьев, идти против ветра очень трудно; умеренно высокие длинные волны, по краям гребней начинают взлетать брызги, полосы пены ложатся рядами по направлению ветра.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autoSpaceDE w:val="0"/>
        <w:autoSpaceDN w:val="0"/>
        <w:adjustRightInd w:val="0"/>
        <w:spacing w:before="10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Наиболее опасным периодом схода снежных лавин считается: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период после выпадения осадков зимой;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период с 10-00 час утра до захода солнца весной и летом;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период с 14-00 час до захода солнца зимой и осень.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autoSpaceDE w:val="0"/>
        <w:autoSpaceDN w:val="0"/>
        <w:adjustRightInd w:val="0"/>
        <w:spacing w:before="14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Наибольшее количество ионизирующего излучения в процессе жизнедеятельности организм человека получает: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 атомных электростанций;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от применения рентгеновских лучей в медицине, во время полета на самолете, от сжигаемого каменного угля;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35"/>
          <w:tab w:val="left" w:leader="underscore" w:pos="5592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от радиоактивных веществ, находящихся в земной коре, космического излучения.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35"/>
          <w:tab w:val="left" w:leader="underscore" w:pos="5592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autoSpaceDE w:val="0"/>
        <w:autoSpaceDN w:val="0"/>
        <w:adjustRightInd w:val="0"/>
        <w:spacing w:before="14" w:after="0" w:line="250" w:lineRule="exact"/>
        <w:ind w:right="40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Гражданский фильтрующий противогаз ГП-7 без дополнительного патрона ДПГ-1 не защищает: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 хлора, сероводорода;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от окиси углерода, двуокиси азота;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45"/>
          <w:tab w:val="left" w:pos="4354"/>
          <w:tab w:val="left" w:leader="underscore" w:pos="5237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от соляной кислоты, нитробензола.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45"/>
          <w:tab w:val="left" w:pos="4354"/>
          <w:tab w:val="left" w:leader="underscore" w:pos="5237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autoSpaceDE w:val="0"/>
        <w:autoSpaceDN w:val="0"/>
        <w:adjustRightInd w:val="0"/>
        <w:spacing w:before="19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По сигналу оповещения «Внимание всем!» необходимо: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включить телевизор или радиоприемник на местном канале передач и слушать сообщение;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закрыть окна, быстро собрать все необходимое для эвакуации, идти в убежище;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50"/>
          <w:tab w:val="left" w:leader="underscore" w:pos="5458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быстро собрать все необходимое для эвакуации, отключить электроэнергию и идти на сборный пункт.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50"/>
          <w:tab w:val="left" w:leader="underscore" w:pos="5458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autoSpaceDE w:val="0"/>
        <w:autoSpaceDN w:val="0"/>
        <w:adjustRightInd w:val="0"/>
        <w:spacing w:before="19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Какие действия не запрещаются при купании в открытых водоемах: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входить в воду сразу после приема солнечных ванн;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входить в воду, если после приема пищи прошло 45 мин;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40"/>
          <w:tab w:val="left" w:leader="underscore" w:pos="5602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купание в реке, когда температура воды составляет 20 град.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40"/>
          <w:tab w:val="left" w:leader="underscore" w:pos="5602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autoSpaceDE w:val="0"/>
        <w:autoSpaceDN w:val="0"/>
        <w:adjustRightInd w:val="0"/>
        <w:spacing w:before="19" w:after="0" w:line="250" w:lineRule="exact"/>
        <w:ind w:right="19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Международное гуманитарное право в условиях вооруженного конфликта защищает: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раненых, больных, потерпевших кораблекрушение, военнопленных;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потерпевших аварию транспортного средства, мосты, вокзалы;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гражданское население, медицинский и духовный персонал.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 В какой последовательности необходимо вызывать пожарную охрану:</w:t>
      </w:r>
    </w:p>
    <w:p w:rsidR="005C5884" w:rsidRPr="005C5884" w:rsidRDefault="005C5884" w:rsidP="005C5884">
      <w:pPr>
        <w:widowControl w:val="0"/>
        <w:shd w:val="clear" w:color="auto" w:fill="FFFFFF"/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позвонить по телефону «01»; сообщить о возникновении пожара; назвать свою фамилию; сказать, как удобнее, быстрее проехать;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позвонить по телефону «01»; сообщить количество этажей в доме, спросить фамилию диспетчера; сказать, как удобнее, быстрее проехать;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50"/>
          <w:tab w:val="left" w:leader="underscore" w:pos="5472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позвонить по телефону «01»; сообщить о возникновении пожара; назвать точный адрес, количество этажей в доме; сказать, как удобнее, быстрее проехать.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50"/>
          <w:tab w:val="left" w:leader="underscore" w:pos="5472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17. Многолетние исследования специалистов в разных странах мира показали, что здоровье человека на 50% полностью зависит </w:t>
      </w:r>
      <w:proofErr w:type="gramStart"/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</w:t>
      </w:r>
      <w:proofErr w:type="gramEnd"/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образа жизни;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экологических факторов;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наследственности;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социального положения человека в обществе.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№2.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Чистый и свежий воздух должен содержать: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 менее 65 % азота и 15 % кислорода;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 более 65 % азота и 15 % кислорода;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 менее 78 % азота и 21 % кислорода.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 Причиной переутомления является: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неправильная организация режимов труда и отдыха;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чрезмерное употребление пищи;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негативные факторы природной среды;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чрезмерная учебная нагрузка.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20. </w:t>
      </w:r>
      <w:proofErr w:type="gramStart"/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Фактором, способствующим возникновению необратимых явлений в окружающей среде является</w:t>
      </w:r>
      <w:proofErr w:type="gramEnd"/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разрушение озонового слоя;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возникновение эффекта сверхпроводимости;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возникновение селей.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 Естественным источником ионизирующих излучений является: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излучение солнца;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магнитное поле земли;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цветочная пыльца.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 Чрезвычайная ситуация представляет собой ситуацию, в результате которой: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пострадало более 10 человек, возникла угроза деятельности человека, неминуем ущерб природной среде;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возникает угроза жизни людей без нанесения ущерба имуществу населения;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происходит нарушение нормальных условий жизни людей без возникновения угрозы их жизни и здоровью;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возникает угроза жизни и здоровью людей, наносится ущерб имуществу населения, народному хозяйству и окружающей природной среде.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23. </w:t>
      </w:r>
      <w:proofErr w:type="spellStart"/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Электротравма</w:t>
      </w:r>
      <w:proofErr w:type="spellEnd"/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или электрический удар током могут произойти в результате: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прикосновения к неисправной отключенной электропроводке;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соприкосновения друг с другом нескольких электропроводов, находящихся под напряжением;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прикосновения мокрыми руками к </w:t>
      </w:r>
      <w:proofErr w:type="spellStart"/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электророзетке</w:t>
      </w:r>
      <w:proofErr w:type="spellEnd"/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24. Какая ошибка допущена при перечислении запрещающих действий заложников, при захвате террористами транспортного средства? Заложникам не рекомендуется: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вступать в пререкания с террористами;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провоцировать их к применению оружия;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что бы ни случилось, пытаться заступиться за членов экипажа.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заниматься физическими упражнениями и соблюдать правила личной гигиены.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25. Потенциальную опасность возникновения чрезвычайных ситуаций в районе вашего проживания можно выяснить: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местном отделении милиции;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местном органе санитарно-экологического надзора;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местном органе пожарного надзора;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 местном органе управления по делам гражданской обороны и чрезвычайным ситуациям.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26. Единая государственная система предупреждения и ликвидации чрезвычайных ситуаций имеет уровни: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местный, территориальный, региональный, федеральный;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местный, региональный, федеральный;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региональный и местный;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объектовый, местный, территориальный, региональный, федеральный.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autoSpaceDE w:val="0"/>
        <w:autoSpaceDN w:val="0"/>
        <w:adjustRightInd w:val="0"/>
        <w:spacing w:before="14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27. Как необходимо поступить велосипедисту, подъезжающему к остановке, когда автобус трогается от остановки, оповещая об этом других участников движения включением указателя поворота: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подадите сигнал звонком для всех участников движения;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уступите дорогу, т.к. автобус начинает движение от остановки;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проедите мимо, т.к. автобус еще не начал движение.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autoSpaceDE w:val="0"/>
        <w:autoSpaceDN w:val="0"/>
        <w:adjustRightInd w:val="0"/>
        <w:spacing w:before="10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28. Для безопасной работы на компьютере необходимо: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своевременно удалять пыль с монитора, источник света за монитором; работать не больше 25 минут непрерывно;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верхний свет должен быть ярким; кресло, диван должны размещаться не ближе 1-1,5 м; работать не больше 4часов в день;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40"/>
          <w:tab w:val="left" w:leader="underscore" w:pos="5539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своевременно удалять пыль с монитора, источник света справа от монитора; работать не больше 35 минут непрерывно.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40"/>
          <w:tab w:val="left" w:leader="underscore" w:pos="5539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autoSpaceDE w:val="0"/>
        <w:autoSpaceDN w:val="0"/>
        <w:adjustRightInd w:val="0"/>
        <w:spacing w:before="14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29. Регулярное закаливание обеспечивает: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высокую работоспособность за компьютером;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активную физиологическую деятельность, укрепление силы воли;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длительные физические нагрузки, укрепление зрения.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autoSpaceDE w:val="0"/>
        <w:autoSpaceDN w:val="0"/>
        <w:adjustRightInd w:val="0"/>
        <w:spacing w:before="5" w:after="0" w:line="254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30. Если вы перед надвигающейся грозой находитесь в лодке вдали от берега, то: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немедленно начнете грести к берегу;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бросите якорь и ляжете на дно лодки;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245"/>
          <w:tab w:val="left" w:leader="underscore" w:pos="5318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броситесь в воду и отплывете от лодки.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31. К этим последствиям приводят оползни, сели, обвалы и снежные лавины. Выберите неправильный ответ: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перекрытие русел рек и изменение ландшафта;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гибель людей и животных;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лесные пожары и извержение вулканов;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разрушение зданий и сооружений;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е) сокрытие толщами пород населенных пунктов, объектов народного хозяйства, сельскохозяйственных и лесных угодий.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32.</w:t>
      </w: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каком из перечисленных примеров  не могут создаться условия для возникновения процесса горения: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бензин + кислород воздуха;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ткань, смоченная в азотной кислоте + тлеющая сигарета;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дерево + кислород воздуха + факел;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ацетон + кислород воздуха + искра от зажигалки.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33.</w:t>
      </w: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Попадая во внутреннюю среду организма, наркотические вещества оказывают сильнейшее воздействие, прежде всего, на головной мозг. С течением времени у человека появляются, нарастают и закрепляются три основных признака наркомании и токсикомании. Определите лишний признак из  приведенных ответов: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психическая зависимость;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вкусовая зависимость и зрительная;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физическая зависимость;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изменение чувствительности к наркотику.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34.</w:t>
      </w: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Среди перечисленных поражающих факторов выберите то, которое характерно для химических аварий с выбросом АХОВ: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интенсивное излучение гамма-лучей, поражающее людей;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лучистый поток энергии;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проникновение опасных веществ через органы дыхания в организм человека;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выделение из облака зараженного воздуха раскаленных частиц, вызывающих ожоги.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35. </w:t>
      </w:r>
      <w:r w:rsidRPr="005C5884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 xml:space="preserve">В случае оповещения об аварии с выбросом  хлора последовательность Ваших </w:t>
      </w:r>
      <w:r w:rsidRPr="005C5884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действий будет: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а)</w:t>
      </w:r>
      <w:r w:rsidRPr="005C5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C588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закрыть окна, отключить газ, электричество, надеть средства индивидуальной </w:t>
      </w:r>
      <w:r w:rsidRPr="005C588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защиты, подняться на верхние этажи здания;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  <w:t xml:space="preserve">б) </w:t>
      </w:r>
      <w:r w:rsidRPr="005C588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включить радио и телевизор, и ждать дальнейших рекомендаций;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в) </w:t>
      </w:r>
      <w:r w:rsidRPr="005C588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укрыться в подвальном помещении;</w:t>
      </w:r>
    </w:p>
    <w:p w:rsidR="005C5884" w:rsidRPr="005C5884" w:rsidRDefault="005C5884" w:rsidP="005C5884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884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 xml:space="preserve">г) </w:t>
      </w:r>
      <w:r w:rsidRPr="005C588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закрыть окна, отключить газ, электричество, надеть средства индивидуальной </w:t>
      </w:r>
      <w:r w:rsidRPr="005C588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защиты, подняться на нижние  этажи здания.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5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6.3. Критерии оценки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оценки:</w:t>
      </w:r>
    </w:p>
    <w:p w:rsidR="005C5884" w:rsidRPr="005C5884" w:rsidRDefault="005C5884" w:rsidP="005C588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5C5884">
        <w:rPr>
          <w:rFonts w:ascii="Times New Roman" w:eastAsia="TimesNewRomanPSMT" w:hAnsi="Times New Roman" w:cs="Times New Roman"/>
          <w:sz w:val="28"/>
          <w:szCs w:val="28"/>
          <w:lang w:eastAsia="ru-RU"/>
        </w:rPr>
        <w:t>- оценка «отлично» выставляется обучающемуся, если</w:t>
      </w:r>
      <w:proofErr w:type="gramStart"/>
      <w:r w:rsidRPr="005C5884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….</w:t>
      </w:r>
      <w:proofErr w:type="gramEnd"/>
      <w:r w:rsidRPr="005C5884">
        <w:rPr>
          <w:rFonts w:ascii="Times New Roman" w:eastAsia="TimesNewRomanPSMT" w:hAnsi="Times New Roman" w:cs="Times New Roman"/>
          <w:sz w:val="28"/>
          <w:szCs w:val="28"/>
          <w:lang w:eastAsia="ru-RU"/>
        </w:rPr>
        <w:t>свыше 32 баллов;</w:t>
      </w:r>
    </w:p>
    <w:p w:rsidR="005C5884" w:rsidRPr="005C5884" w:rsidRDefault="005C5884" w:rsidP="005C588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5C5884">
        <w:rPr>
          <w:rFonts w:ascii="Times New Roman" w:eastAsia="TimesNewRomanPSMT" w:hAnsi="Times New Roman" w:cs="Times New Roman"/>
          <w:sz w:val="28"/>
          <w:szCs w:val="28"/>
          <w:lang w:eastAsia="ru-RU"/>
        </w:rPr>
        <w:t>- оценка «хорошо» ………………………………………..…свыше 30 баллов;</w:t>
      </w:r>
    </w:p>
    <w:p w:rsidR="005C5884" w:rsidRPr="005C5884" w:rsidRDefault="005C5884" w:rsidP="005C588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5C5884">
        <w:rPr>
          <w:rFonts w:ascii="Times New Roman" w:eastAsia="TimesNewRomanPSMT" w:hAnsi="Times New Roman" w:cs="Times New Roman"/>
          <w:sz w:val="28"/>
          <w:szCs w:val="28"/>
          <w:lang w:eastAsia="ru-RU"/>
        </w:rPr>
        <w:t>- оценка «удовлетворительно» ……………………….…… свыше 28 баллов;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884">
        <w:rPr>
          <w:rFonts w:ascii="Times New Roman" w:eastAsia="TimesNewRomanPSMT" w:hAnsi="Times New Roman" w:cs="Times New Roman"/>
          <w:sz w:val="28"/>
          <w:szCs w:val="28"/>
          <w:lang w:eastAsia="ru-RU"/>
        </w:rPr>
        <w:t>- оценка «неудовлетворительно» …………………………менее 25 баллов.</w:t>
      </w: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5884" w:rsidRPr="005C5884" w:rsidRDefault="005C5884" w:rsidP="005C5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251B" w:rsidRDefault="0097251B"/>
    <w:sectPr w:rsidR="00972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A0B9B"/>
    <w:multiLevelType w:val="hybridMultilevel"/>
    <w:tmpl w:val="D8D03C50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48B6F76"/>
    <w:multiLevelType w:val="hybridMultilevel"/>
    <w:tmpl w:val="B63A7A74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C16FF7"/>
    <w:multiLevelType w:val="hybridMultilevel"/>
    <w:tmpl w:val="4D0084EE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E811C49"/>
    <w:multiLevelType w:val="hybridMultilevel"/>
    <w:tmpl w:val="C78E2690"/>
    <w:lvl w:ilvl="0" w:tplc="642C7938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CB5A9D"/>
    <w:multiLevelType w:val="hybridMultilevel"/>
    <w:tmpl w:val="2AFA382C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2D52976"/>
    <w:multiLevelType w:val="hybridMultilevel"/>
    <w:tmpl w:val="8244FFF2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800FEA"/>
    <w:multiLevelType w:val="hybridMultilevel"/>
    <w:tmpl w:val="6770B96C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22625"/>
    <w:multiLevelType w:val="hybridMultilevel"/>
    <w:tmpl w:val="0DD63162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3F438C"/>
    <w:multiLevelType w:val="hybridMultilevel"/>
    <w:tmpl w:val="1EC6E446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20F642B7"/>
    <w:multiLevelType w:val="hybridMultilevel"/>
    <w:tmpl w:val="57A24884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AE4DF7"/>
    <w:multiLevelType w:val="hybridMultilevel"/>
    <w:tmpl w:val="A7A294D6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5C6C96"/>
    <w:multiLevelType w:val="hybridMultilevel"/>
    <w:tmpl w:val="2892F708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1640F5"/>
    <w:multiLevelType w:val="hybridMultilevel"/>
    <w:tmpl w:val="911EBE94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5050FB"/>
    <w:multiLevelType w:val="hybridMultilevel"/>
    <w:tmpl w:val="CA1E6636"/>
    <w:lvl w:ilvl="0" w:tplc="4C62BD6E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5A3039"/>
    <w:multiLevelType w:val="hybridMultilevel"/>
    <w:tmpl w:val="7E60BE54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C47E30"/>
    <w:multiLevelType w:val="hybridMultilevel"/>
    <w:tmpl w:val="AAA4C0B8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3C7D49EC"/>
    <w:multiLevelType w:val="hybridMultilevel"/>
    <w:tmpl w:val="70504B42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4B0B49"/>
    <w:multiLevelType w:val="hybridMultilevel"/>
    <w:tmpl w:val="589AA652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E669C8"/>
    <w:multiLevelType w:val="hybridMultilevel"/>
    <w:tmpl w:val="E9EEF2C6"/>
    <w:lvl w:ilvl="0" w:tplc="103663A6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7A1111D"/>
    <w:multiLevelType w:val="hybridMultilevel"/>
    <w:tmpl w:val="6D02819E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B744467"/>
    <w:multiLevelType w:val="hybridMultilevel"/>
    <w:tmpl w:val="D3A047A0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103663A6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D412D2"/>
    <w:multiLevelType w:val="hybridMultilevel"/>
    <w:tmpl w:val="66B829C0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672679C0"/>
    <w:multiLevelType w:val="hybridMultilevel"/>
    <w:tmpl w:val="321A6D9A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B992CA5"/>
    <w:multiLevelType w:val="hybridMultilevel"/>
    <w:tmpl w:val="C0A89744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F305D06"/>
    <w:multiLevelType w:val="hybridMultilevel"/>
    <w:tmpl w:val="D24EA2EC"/>
    <w:lvl w:ilvl="0" w:tplc="103663A6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72046451"/>
    <w:multiLevelType w:val="hybridMultilevel"/>
    <w:tmpl w:val="A7FC1222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98D7626"/>
    <w:multiLevelType w:val="hybridMultilevel"/>
    <w:tmpl w:val="D2C67C9C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"/>
  </w:num>
  <w:num w:numId="23">
    <w:abstractNumId w:val="4"/>
  </w:num>
  <w:num w:numId="24">
    <w:abstractNumId w:val="21"/>
  </w:num>
  <w:num w:numId="25">
    <w:abstractNumId w:val="23"/>
  </w:num>
  <w:num w:numId="26">
    <w:abstractNumId w:val="8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3CC"/>
    <w:rsid w:val="0019142D"/>
    <w:rsid w:val="002573CC"/>
    <w:rsid w:val="00333B80"/>
    <w:rsid w:val="0038380F"/>
    <w:rsid w:val="003916E2"/>
    <w:rsid w:val="005C5884"/>
    <w:rsid w:val="0097251B"/>
    <w:rsid w:val="00E1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C588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C5884"/>
    <w:rPr>
      <w:color w:val="800080" w:themeColor="followedHyperlink"/>
      <w:u w:val="single"/>
    </w:rPr>
  </w:style>
  <w:style w:type="paragraph" w:styleId="a5">
    <w:name w:val="header"/>
    <w:basedOn w:val="a"/>
    <w:link w:val="a6"/>
    <w:semiHidden/>
    <w:unhideWhenUsed/>
    <w:rsid w:val="005C588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semiHidden/>
    <w:rsid w:val="005C58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semiHidden/>
    <w:unhideWhenUsed/>
    <w:rsid w:val="005C588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semiHidden/>
    <w:rsid w:val="005C58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5C5884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5C58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uiPriority w:val="99"/>
    <w:semiHidden/>
    <w:rsid w:val="005C58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C588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C5884"/>
    <w:rPr>
      <w:color w:val="800080" w:themeColor="followedHyperlink"/>
      <w:u w:val="single"/>
    </w:rPr>
  </w:style>
  <w:style w:type="paragraph" w:styleId="a5">
    <w:name w:val="header"/>
    <w:basedOn w:val="a"/>
    <w:link w:val="a6"/>
    <w:semiHidden/>
    <w:unhideWhenUsed/>
    <w:rsid w:val="005C588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semiHidden/>
    <w:rsid w:val="005C58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semiHidden/>
    <w:unhideWhenUsed/>
    <w:rsid w:val="005C588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semiHidden/>
    <w:rsid w:val="005C58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5C5884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5C58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uiPriority w:val="99"/>
    <w:semiHidden/>
    <w:rsid w:val="005C5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7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rmic.narod.ru/obg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chool-obz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8997</Words>
  <Characters>51287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ОБЖ</cp:lastModifiedBy>
  <cp:revision>10</cp:revision>
  <dcterms:created xsi:type="dcterms:W3CDTF">2017-10-02T04:47:00Z</dcterms:created>
  <dcterms:modified xsi:type="dcterms:W3CDTF">2021-02-04T18:04:00Z</dcterms:modified>
</cp:coreProperties>
</file>